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5"/>
        <w:gridCol w:w="7061"/>
      </w:tblGrid>
      <w:tr w:rsidR="00B139C4" w:rsidRPr="00FE04B9" w14:paraId="2E4CCDC7" w14:textId="77777777" w:rsidTr="00A761C7">
        <w:trPr>
          <w:trHeight w:val="38"/>
        </w:trPr>
        <w:tc>
          <w:tcPr>
            <w:tcW w:w="14116" w:type="dxa"/>
            <w:gridSpan w:val="2"/>
            <w:tcBorders>
              <w:bottom w:val="single" w:sz="8" w:space="0" w:color="auto"/>
            </w:tcBorders>
          </w:tcPr>
          <w:p w14:paraId="3335B425" w14:textId="1F227E06" w:rsidR="00FE04B9" w:rsidRPr="00780755" w:rsidRDefault="000B5C8B" w:rsidP="00780755">
            <w:pPr>
              <w:tabs>
                <w:tab w:val="left" w:pos="3303"/>
                <w:tab w:val="center" w:pos="695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ab/>
            </w:r>
            <w:r>
              <w:rPr>
                <w:rFonts w:asciiTheme="majorHAnsi" w:hAnsiTheme="majorHAnsi"/>
                <w:b/>
              </w:rPr>
              <w:tab/>
            </w:r>
            <w:r w:rsidR="00B139C4" w:rsidRPr="00FE04B9">
              <w:rPr>
                <w:rFonts w:asciiTheme="majorHAnsi" w:hAnsiTheme="majorHAnsi"/>
                <w:b/>
              </w:rPr>
              <w:t xml:space="preserve">Assessment Materials </w:t>
            </w:r>
            <w:r w:rsidR="00302AEF">
              <w:rPr>
                <w:rFonts w:asciiTheme="majorHAnsi" w:hAnsiTheme="majorHAnsi"/>
                <w:b/>
              </w:rPr>
              <w:t>– Rating Forms</w:t>
            </w:r>
          </w:p>
        </w:tc>
      </w:tr>
      <w:tr w:rsidR="00B139C4" w:rsidRPr="00FE04B9" w14:paraId="210E7057" w14:textId="77777777" w:rsidTr="00A761C7">
        <w:trPr>
          <w:trHeight w:val="1037"/>
        </w:trPr>
        <w:tc>
          <w:tcPr>
            <w:tcW w:w="7055" w:type="dxa"/>
            <w:tcBorders>
              <w:top w:val="single" w:sz="8" w:space="0" w:color="auto"/>
            </w:tcBorders>
          </w:tcPr>
          <w:p w14:paraId="2DD859FD" w14:textId="5E2B76B0" w:rsidR="00873AA4" w:rsidRPr="00873AA4" w:rsidRDefault="00B139C4" w:rsidP="00873AA4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="Times New Roman"/>
                <w:color w:val="000000"/>
              </w:rPr>
            </w:pPr>
            <w:r w:rsidRPr="004F07CE">
              <w:rPr>
                <w:rFonts w:asciiTheme="majorHAnsi" w:eastAsia="Times New Roman" w:hAnsiTheme="majorHAnsi" w:cs="Times New Roman"/>
                <w:color w:val="000000"/>
              </w:rPr>
              <w:t>Adaptive Behavior Assessment System (ABAS</w:t>
            </w:r>
            <w:r w:rsidR="001C4DAC">
              <w:rPr>
                <w:rFonts w:asciiTheme="majorHAnsi" w:eastAsia="Times New Roman" w:hAnsiTheme="majorHAnsi" w:cs="Times New Roman"/>
                <w:color w:val="000000"/>
              </w:rPr>
              <w:t>-</w:t>
            </w:r>
            <w:r w:rsidRPr="004F07CE">
              <w:rPr>
                <w:rFonts w:asciiTheme="majorHAnsi" w:eastAsia="Times New Roman" w:hAnsiTheme="majorHAnsi" w:cs="Times New Roman"/>
                <w:color w:val="000000"/>
              </w:rPr>
              <w:t>3)</w:t>
            </w:r>
          </w:p>
          <w:p w14:paraId="6CB3149E" w14:textId="4B0A7EB0" w:rsidR="00B139C4" w:rsidRPr="004D587B" w:rsidRDefault="00254580" w:rsidP="004D587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4F07CE">
              <w:rPr>
                <w:rFonts w:asciiTheme="majorHAnsi" w:hAnsiTheme="majorHAnsi"/>
              </w:rPr>
              <w:t>Ages and Stages Questionnaires: Social Emotional (ASQ: SE)</w:t>
            </w:r>
          </w:p>
          <w:p w14:paraId="7353E9C2" w14:textId="227190B9" w:rsidR="00B139C4" w:rsidRDefault="00B139C4" w:rsidP="004D587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4F07CE">
              <w:rPr>
                <w:rFonts w:asciiTheme="majorHAnsi" w:hAnsiTheme="majorHAnsi"/>
              </w:rPr>
              <w:t>ADHD Clinic Parent Interview</w:t>
            </w:r>
          </w:p>
          <w:p w14:paraId="5A3B9812" w14:textId="60D9E6A1" w:rsidR="001C00BD" w:rsidRPr="004D587B" w:rsidRDefault="001C00BD" w:rsidP="004D587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Assessing Reading – Multiple Measures</w:t>
            </w:r>
          </w:p>
          <w:p w14:paraId="753BBC79" w14:textId="44752441" w:rsidR="00B139C4" w:rsidRPr="004F07CE" w:rsidRDefault="00B139C4" w:rsidP="009E69A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4F07CE">
              <w:rPr>
                <w:rFonts w:asciiTheme="majorHAnsi" w:hAnsiTheme="majorHAnsi"/>
              </w:rPr>
              <w:t>Autism Spectrum Rating Scales (ASRS)</w:t>
            </w:r>
            <w:r w:rsidR="00FE04B9" w:rsidRPr="004F07CE">
              <w:rPr>
                <w:rFonts w:asciiTheme="majorHAnsi" w:hAnsiTheme="majorHAnsi"/>
              </w:rPr>
              <w:t>*</w:t>
            </w:r>
          </w:p>
          <w:p w14:paraId="0FBA57AF" w14:textId="73859C06" w:rsidR="00B139C4" w:rsidRPr="004F07CE" w:rsidRDefault="00B139C4" w:rsidP="009E69A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4F07CE">
              <w:rPr>
                <w:rFonts w:asciiTheme="majorHAnsi" w:hAnsiTheme="majorHAnsi"/>
              </w:rPr>
              <w:t>Anger Regulation and Expression Scale (ARES)</w:t>
            </w:r>
            <w:r w:rsidR="00FE04B9" w:rsidRPr="004F07CE">
              <w:rPr>
                <w:rFonts w:asciiTheme="majorHAnsi" w:hAnsiTheme="majorHAnsi"/>
              </w:rPr>
              <w:t>*</w:t>
            </w:r>
          </w:p>
          <w:p w14:paraId="7AC29370" w14:textId="5CFC9965" w:rsidR="00B139C4" w:rsidRPr="004F07CE" w:rsidRDefault="00B139C4" w:rsidP="009E69A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</w:rPr>
            </w:pPr>
            <w:r w:rsidRPr="004F07CE">
              <w:rPr>
                <w:rFonts w:asciiTheme="majorHAnsi" w:hAnsiTheme="majorHAnsi"/>
              </w:rPr>
              <w:t>Child Behavior Checklist (CBCL/Achenbach System of Empirically Based Assessment)</w:t>
            </w:r>
          </w:p>
          <w:p w14:paraId="159F18BD" w14:textId="67BF8079" w:rsidR="00B139C4" w:rsidRPr="00CF0A97" w:rsidRDefault="00B139C4" w:rsidP="009E69A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</w:rPr>
            </w:pPr>
            <w:r w:rsidRPr="004F07CE">
              <w:rPr>
                <w:rFonts w:asciiTheme="majorHAnsi" w:eastAsia="Times New Roman" w:hAnsiTheme="majorHAnsi" w:cs="Times New Roman"/>
                <w:color w:val="000000"/>
              </w:rPr>
              <w:t>Behavior Asses</w:t>
            </w:r>
            <w:r w:rsidR="00CF0A97">
              <w:rPr>
                <w:rFonts w:asciiTheme="majorHAnsi" w:eastAsia="Times New Roman" w:hAnsiTheme="majorHAnsi" w:cs="Times New Roman"/>
                <w:color w:val="000000"/>
              </w:rPr>
              <w:t xml:space="preserve">sment System for Children (BASC </w:t>
            </w:r>
            <w:r w:rsidRPr="004F07CE">
              <w:rPr>
                <w:rFonts w:asciiTheme="majorHAnsi" w:eastAsia="Times New Roman" w:hAnsiTheme="majorHAnsi" w:cs="Times New Roman"/>
                <w:color w:val="000000"/>
              </w:rPr>
              <w:t xml:space="preserve">3) </w:t>
            </w:r>
            <w:r w:rsidR="0015786A">
              <w:rPr>
                <w:rFonts w:asciiTheme="majorHAnsi" w:eastAsia="Times New Roman" w:hAnsiTheme="majorHAnsi" w:cs="Times New Roman"/>
                <w:color w:val="000000"/>
              </w:rPr>
              <w:t>English &amp; Spanish</w:t>
            </w:r>
          </w:p>
          <w:p w14:paraId="07399B05" w14:textId="488B13D6" w:rsidR="00CF0A97" w:rsidRPr="004F07CE" w:rsidRDefault="00CF0A97" w:rsidP="009E69A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BASC 3 Behavioral and Emotional Screening System (BESS)</w:t>
            </w:r>
          </w:p>
          <w:p w14:paraId="1384D79D" w14:textId="38B08A2F" w:rsidR="00B139C4" w:rsidRPr="004F07CE" w:rsidRDefault="00B139C4" w:rsidP="009E69A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</w:rPr>
            </w:pPr>
            <w:r w:rsidRPr="004F07CE">
              <w:rPr>
                <w:rFonts w:asciiTheme="majorHAnsi" w:eastAsia="Times New Roman" w:hAnsiTheme="majorHAnsi" w:cs="Times New Roman"/>
                <w:color w:val="000000"/>
              </w:rPr>
              <w:t>Behavior and Emotional Rating Scale (BERS</w:t>
            </w:r>
            <w:r w:rsidR="004D587B">
              <w:rPr>
                <w:rFonts w:asciiTheme="majorHAnsi" w:eastAsia="Times New Roman" w:hAnsiTheme="majorHAnsi" w:cs="Times New Roman"/>
                <w:color w:val="000000"/>
              </w:rPr>
              <w:t>-</w:t>
            </w:r>
            <w:r w:rsidRPr="004F07CE">
              <w:rPr>
                <w:rFonts w:asciiTheme="majorHAnsi" w:eastAsia="Times New Roman" w:hAnsiTheme="majorHAnsi" w:cs="Times New Roman"/>
                <w:color w:val="000000"/>
              </w:rPr>
              <w:t xml:space="preserve">2)  </w:t>
            </w:r>
          </w:p>
          <w:p w14:paraId="6A506A6A" w14:textId="21694291" w:rsidR="00B139C4" w:rsidRPr="004F07CE" w:rsidRDefault="00B139C4" w:rsidP="009E69A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4F07CE">
              <w:rPr>
                <w:rFonts w:asciiTheme="majorHAnsi" w:hAnsiTheme="majorHAnsi"/>
              </w:rPr>
              <w:t>Behavior Intervention Monitoring Assessment System (BIMAS)</w:t>
            </w:r>
            <w:r w:rsidR="00FE04B9" w:rsidRPr="004F07CE">
              <w:rPr>
                <w:rFonts w:asciiTheme="majorHAnsi" w:hAnsiTheme="majorHAnsi"/>
              </w:rPr>
              <w:t>*</w:t>
            </w:r>
          </w:p>
          <w:p w14:paraId="2A0F502E" w14:textId="4C18EE95" w:rsidR="00B139C4" w:rsidRPr="004A5BA0" w:rsidRDefault="004A5BA0" w:rsidP="009E69A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Behavior Rating Inventory of Executive Functioning, 2</w:t>
            </w:r>
            <w:r w:rsidRPr="004A5BA0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edition (</w:t>
            </w:r>
            <w:r w:rsidR="00B139C4" w:rsidRPr="004F07CE">
              <w:rPr>
                <w:rFonts w:asciiTheme="majorHAnsi" w:hAnsiTheme="majorHAnsi"/>
              </w:rPr>
              <w:t>BRIEF-</w:t>
            </w:r>
            <w:r>
              <w:rPr>
                <w:rFonts w:asciiTheme="majorHAnsi" w:hAnsiTheme="majorHAnsi"/>
              </w:rPr>
              <w:t>2)</w:t>
            </w:r>
          </w:p>
          <w:p w14:paraId="2883CF3A" w14:textId="31028EE7" w:rsidR="00B139C4" w:rsidRPr="004F07CE" w:rsidRDefault="00B139C4" w:rsidP="009E69A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</w:rPr>
            </w:pPr>
            <w:r w:rsidRPr="004F07CE">
              <w:rPr>
                <w:rFonts w:asciiTheme="majorHAnsi" w:hAnsiTheme="majorHAnsi"/>
                <w:color w:val="000000"/>
              </w:rPr>
              <w:t>Childhood Autism Rating Scales (CARS 2)</w:t>
            </w:r>
          </w:p>
          <w:p w14:paraId="63B1A7BB" w14:textId="545FFA60" w:rsidR="00B139C4" w:rsidRPr="004F07CE" w:rsidRDefault="00B139C4" w:rsidP="009E69A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</w:rPr>
            </w:pPr>
            <w:r w:rsidRPr="004F07CE">
              <w:rPr>
                <w:rFonts w:asciiTheme="majorHAnsi" w:hAnsiTheme="majorHAnsi"/>
                <w:color w:val="000000"/>
              </w:rPr>
              <w:t xml:space="preserve">Children's Depression Inventory, 2nd Ed (CDI </w:t>
            </w:r>
            <w:proofErr w:type="gramStart"/>
            <w:r w:rsidRPr="004F07CE">
              <w:rPr>
                <w:rFonts w:asciiTheme="majorHAnsi" w:hAnsiTheme="majorHAnsi"/>
                <w:color w:val="000000"/>
              </w:rPr>
              <w:t>2)</w:t>
            </w:r>
            <w:r w:rsidR="00FE04B9" w:rsidRPr="004F07CE">
              <w:rPr>
                <w:rFonts w:asciiTheme="majorHAnsi" w:hAnsiTheme="majorHAnsi"/>
                <w:color w:val="000000"/>
              </w:rPr>
              <w:t>*</w:t>
            </w:r>
            <w:proofErr w:type="gramEnd"/>
          </w:p>
          <w:p w14:paraId="317C8B99" w14:textId="79C9C1B3" w:rsidR="00B139C4" w:rsidRPr="004F07CE" w:rsidRDefault="00B139C4" w:rsidP="009E69A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</w:rPr>
            </w:pPr>
            <w:r w:rsidRPr="004F07CE">
              <w:rPr>
                <w:rFonts w:asciiTheme="majorHAnsi" w:hAnsiTheme="majorHAnsi"/>
                <w:color w:val="000000"/>
              </w:rPr>
              <w:t>Children’s Organization Skills Scale (COSS)</w:t>
            </w:r>
            <w:r w:rsidR="00FE04B9" w:rsidRPr="004F07CE">
              <w:rPr>
                <w:rFonts w:asciiTheme="majorHAnsi" w:hAnsiTheme="majorHAnsi"/>
                <w:color w:val="000000"/>
              </w:rPr>
              <w:t>*</w:t>
            </w:r>
          </w:p>
          <w:p w14:paraId="12043E2F" w14:textId="64B72D84" w:rsidR="00B139C4" w:rsidRPr="004F07CE" w:rsidRDefault="00B139C4" w:rsidP="009E69A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</w:rPr>
            </w:pPr>
            <w:r w:rsidRPr="004F07CE">
              <w:rPr>
                <w:rFonts w:asciiTheme="majorHAnsi" w:hAnsiTheme="majorHAnsi"/>
                <w:color w:val="000000"/>
              </w:rPr>
              <w:t>Clinical Assessment of Behavior (CAB)</w:t>
            </w:r>
          </w:p>
          <w:p w14:paraId="7B4C7274" w14:textId="430BD9EB" w:rsidR="00FA0240" w:rsidRPr="00780755" w:rsidRDefault="00440BAC" w:rsidP="0078075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1943936" behindDoc="0" locked="0" layoutInCell="1" allowOverlap="1" wp14:anchorId="101BB43E" wp14:editId="0F445AE5">
                      <wp:simplePos x="0" y="0"/>
                      <wp:positionH relativeFrom="column">
                        <wp:posOffset>4800040</wp:posOffset>
                      </wp:positionH>
                      <wp:positionV relativeFrom="paragraph">
                        <wp:posOffset>679500</wp:posOffset>
                      </wp:positionV>
                      <wp:extent cx="12240" cy="24480"/>
                      <wp:effectExtent l="38100" t="38100" r="45085" b="52070"/>
                      <wp:wrapNone/>
                      <wp:docPr id="264" name="Ink 26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240" cy="2448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718154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264" o:spid="_x0000_s1026" type="#_x0000_t75" style="position:absolute;margin-left:377.25pt;margin-top:52.8pt;width:2.35pt;height:3.3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">
                      <v:imagedata r:id="rId8" o:title=""/>
                    </v:shape>
                  </w:pict>
                </mc:Fallback>
              </mc:AlternateContent>
            </w:r>
            <w:r w:rsidR="00B139C4" w:rsidRPr="004F07CE">
              <w:rPr>
                <w:rFonts w:asciiTheme="majorHAnsi" w:hAnsiTheme="majorHAnsi"/>
                <w:color w:val="000000"/>
              </w:rPr>
              <w:t>Comprehensive Executive Function Inventory (CEFI)</w:t>
            </w:r>
            <w:r w:rsidR="00FE04B9" w:rsidRPr="004F07CE">
              <w:rPr>
                <w:rFonts w:asciiTheme="majorHAnsi" w:hAnsiTheme="majorHAnsi"/>
                <w:color w:val="000000"/>
              </w:rPr>
              <w:t>*</w:t>
            </w:r>
          </w:p>
        </w:tc>
        <w:tc>
          <w:tcPr>
            <w:tcW w:w="7061" w:type="dxa"/>
            <w:tcBorders>
              <w:top w:val="single" w:sz="8" w:space="0" w:color="auto"/>
            </w:tcBorders>
          </w:tcPr>
          <w:p w14:paraId="7BE63853" w14:textId="7814392A" w:rsidR="00780755" w:rsidRPr="00FA0240" w:rsidRDefault="00780755" w:rsidP="0078075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</w:rPr>
            </w:pPr>
            <w:r w:rsidRPr="004F07CE">
              <w:rPr>
                <w:rFonts w:asciiTheme="majorHAnsi" w:hAnsiTheme="majorHAnsi"/>
                <w:color w:val="000000"/>
              </w:rPr>
              <w:t xml:space="preserve">Conners 3rd Edition (Conners </w:t>
            </w:r>
            <w:proofErr w:type="gramStart"/>
            <w:r w:rsidRPr="004F07CE">
              <w:rPr>
                <w:rFonts w:asciiTheme="majorHAnsi" w:hAnsiTheme="majorHAnsi"/>
                <w:color w:val="000000"/>
              </w:rPr>
              <w:t>3)*</w:t>
            </w:r>
            <w:proofErr w:type="gramEnd"/>
          </w:p>
          <w:p w14:paraId="4A0BCCDA" w14:textId="3AE1EDCE" w:rsidR="00780755" w:rsidRPr="000653E5" w:rsidRDefault="00780755" w:rsidP="0078075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</w:rPr>
            </w:pPr>
            <w:r w:rsidRPr="004F07CE">
              <w:rPr>
                <w:rFonts w:asciiTheme="majorHAnsi" w:hAnsiTheme="majorHAnsi"/>
                <w:color w:val="000000"/>
              </w:rPr>
              <w:t xml:space="preserve">Conners Comprehensive Behavior Rating Scales (Conners </w:t>
            </w:r>
            <w:proofErr w:type="gramStart"/>
            <w:r w:rsidRPr="004F07CE">
              <w:rPr>
                <w:rFonts w:asciiTheme="majorHAnsi" w:hAnsiTheme="majorHAnsi"/>
                <w:color w:val="000000"/>
              </w:rPr>
              <w:t>CBRS)*</w:t>
            </w:r>
            <w:proofErr w:type="gramEnd"/>
          </w:p>
          <w:p w14:paraId="20266465" w14:textId="20572D0D" w:rsidR="00780755" w:rsidRPr="00780755" w:rsidRDefault="00780755" w:rsidP="0078075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</w:rPr>
            </w:pPr>
            <w:r w:rsidRPr="004F07CE">
              <w:rPr>
                <w:rFonts w:asciiTheme="majorHAnsi" w:hAnsiTheme="majorHAnsi"/>
                <w:color w:val="000000"/>
              </w:rPr>
              <w:t xml:space="preserve">Conners Early Childhood (Conners </w:t>
            </w:r>
            <w:proofErr w:type="gramStart"/>
            <w:r w:rsidRPr="004F07CE">
              <w:rPr>
                <w:rFonts w:asciiTheme="majorHAnsi" w:hAnsiTheme="majorHAnsi"/>
                <w:color w:val="000000"/>
              </w:rPr>
              <w:t>EC)*</w:t>
            </w:r>
            <w:proofErr w:type="gramEnd"/>
          </w:p>
          <w:p w14:paraId="585DC497" w14:textId="25A7BDF2" w:rsidR="00FA0240" w:rsidRPr="004F5F92" w:rsidRDefault="00FA0240" w:rsidP="00FA024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color w:val="000000"/>
              </w:rPr>
              <w:t>Developmental Profile 3 (DP-3)</w:t>
            </w:r>
          </w:p>
          <w:p w14:paraId="04F28630" w14:textId="06C2AE10" w:rsidR="004F5F92" w:rsidRPr="004F76AA" w:rsidRDefault="00392A22" w:rsidP="00FA024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Cs/>
                <w:noProof/>
              </w:rPr>
              <mc:AlternateContent>
                <mc:Choice Requires="wpi">
                  <w:drawing>
                    <wp:anchor distT="0" distB="0" distL="114300" distR="114300" simplePos="0" relativeHeight="252263424" behindDoc="0" locked="0" layoutInCell="1" allowOverlap="1" wp14:anchorId="08F019C1" wp14:editId="536A4631">
                      <wp:simplePos x="0" y="0"/>
                      <wp:positionH relativeFrom="column">
                        <wp:posOffset>2742565</wp:posOffset>
                      </wp:positionH>
                      <wp:positionV relativeFrom="paragraph">
                        <wp:posOffset>103685</wp:posOffset>
                      </wp:positionV>
                      <wp:extent cx="11520" cy="6480"/>
                      <wp:effectExtent l="38100" t="38100" r="45720" b="50800"/>
                      <wp:wrapNone/>
                      <wp:docPr id="576" name="Ink 57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520" cy="648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710258" id="Ink 576" o:spid="_x0000_s1026" type="#_x0000_t75" style="position:absolute;margin-left:215.25pt;margin-top:7.45pt;width:2.3pt;height:1.9pt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">
                      <v:imagedata r:id="rId10" o:title=""/>
                    </v:shape>
                  </w:pict>
                </mc:Fallback>
              </mc:AlternateContent>
            </w:r>
            <w:r w:rsidR="004F5F92">
              <w:rPr>
                <w:rFonts w:asciiTheme="majorHAnsi" w:hAnsiTheme="majorHAnsi"/>
                <w:bCs/>
              </w:rPr>
              <w:t>Emotional Disturbance Decision Tree</w:t>
            </w:r>
          </w:p>
          <w:p w14:paraId="204BB1FE" w14:textId="63A39C10" w:rsidR="00FA0240" w:rsidRPr="004F07CE" w:rsidRDefault="00FA0240" w:rsidP="00FA024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color w:val="000000"/>
              </w:rPr>
              <w:t>Gilliam Autism Rating Scales – Third Edition (GARS-</w:t>
            </w:r>
            <w:r w:rsidRPr="004F07CE">
              <w:rPr>
                <w:rFonts w:asciiTheme="majorHAnsi" w:hAnsiTheme="majorHAnsi"/>
                <w:color w:val="000000"/>
              </w:rPr>
              <w:t>3</w:t>
            </w:r>
            <w:r>
              <w:rPr>
                <w:rFonts w:asciiTheme="majorHAnsi" w:hAnsiTheme="majorHAnsi"/>
                <w:color w:val="000000"/>
              </w:rPr>
              <w:t>)</w:t>
            </w:r>
          </w:p>
          <w:p w14:paraId="3DCA33C6" w14:textId="3FC28CFE" w:rsidR="00FA0240" w:rsidRDefault="00FA0240" w:rsidP="00FA0240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="Times New Roman"/>
                <w:color w:val="000000"/>
              </w:rPr>
            </w:pPr>
            <w:r w:rsidRPr="004F07CE">
              <w:rPr>
                <w:rFonts w:asciiTheme="majorHAnsi" w:hAnsiTheme="majorHAnsi"/>
                <w:color w:val="000000"/>
              </w:rPr>
              <w:t>Home and Community Social Behavior Scales</w:t>
            </w:r>
          </w:p>
          <w:p w14:paraId="5E7E18C8" w14:textId="1D883F33" w:rsidR="00B139C4" w:rsidRPr="004F07CE" w:rsidRDefault="004A5BA0" w:rsidP="00B11A15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="Times New Roman"/>
                <w:color w:val="000000"/>
              </w:rPr>
            </w:pPr>
            <w:r w:rsidRPr="004A5BA0">
              <w:rPr>
                <w:rFonts w:asciiTheme="majorHAnsi" w:eastAsia="Times New Roman" w:hAnsiTheme="majorHAnsi" w:cs="Times New Roman"/>
                <w:color w:val="000000"/>
              </w:rPr>
              <w:t xml:space="preserve">Minnesota Multiphasic Personality Inventory 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(MMPI) - </w:t>
            </w:r>
            <w:r w:rsidR="00B139C4" w:rsidRPr="004F07CE">
              <w:rPr>
                <w:rFonts w:asciiTheme="majorHAnsi" w:eastAsia="Times New Roman" w:hAnsiTheme="majorHAnsi" w:cs="Times New Roman"/>
                <w:color w:val="000000"/>
              </w:rPr>
              <w:t xml:space="preserve">Adolescent </w:t>
            </w:r>
          </w:p>
          <w:p w14:paraId="26898FAB" w14:textId="17D41F54" w:rsidR="00B139C4" w:rsidRDefault="00B139C4" w:rsidP="00B11A15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="Times New Roman"/>
                <w:color w:val="000000"/>
              </w:rPr>
            </w:pPr>
            <w:r w:rsidRPr="004F07CE">
              <w:rPr>
                <w:rFonts w:asciiTheme="majorHAnsi" w:eastAsia="Times New Roman" w:hAnsiTheme="majorHAnsi" w:cs="Times New Roman"/>
                <w:color w:val="000000"/>
              </w:rPr>
              <w:t>Multidimensional Anxiety Scale for Children, 2nd Edition™ (MASC 2</w:t>
            </w:r>
            <w:proofErr w:type="gramStart"/>
            <w:r w:rsidRPr="004F07CE">
              <w:rPr>
                <w:rFonts w:asciiTheme="majorHAnsi" w:eastAsia="Times New Roman" w:hAnsiTheme="majorHAnsi" w:cs="Times New Roman"/>
                <w:color w:val="000000"/>
              </w:rPr>
              <w:t>™)</w:t>
            </w:r>
            <w:r w:rsidR="00FE04B9" w:rsidRPr="004F07CE">
              <w:rPr>
                <w:rFonts w:asciiTheme="majorHAnsi" w:eastAsia="Times New Roman" w:hAnsiTheme="majorHAnsi" w:cs="Times New Roman"/>
                <w:color w:val="000000"/>
              </w:rPr>
              <w:t>*</w:t>
            </w:r>
            <w:proofErr w:type="gramEnd"/>
          </w:p>
          <w:p w14:paraId="6CFC8AF2" w14:textId="7AD42C5E" w:rsidR="004F76AA" w:rsidRDefault="004F76AA" w:rsidP="004F76AA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="Times New Roman"/>
                <w:color w:val="000000"/>
              </w:rPr>
            </w:pPr>
            <w:r w:rsidRPr="004F07CE">
              <w:rPr>
                <w:rFonts w:asciiTheme="majorHAnsi" w:eastAsia="Times New Roman" w:hAnsiTheme="majorHAnsi" w:cs="Times New Roman"/>
                <w:color w:val="000000"/>
              </w:rPr>
              <w:t>Preschool and Kindergarten Behavior Scales - 2nd Edition (PKBS-2)</w:t>
            </w:r>
            <w:r w:rsidR="00770942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</w:p>
          <w:p w14:paraId="676758D2" w14:textId="4B68203E" w:rsidR="004F76AA" w:rsidRDefault="004F76AA" w:rsidP="004F76AA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Profile of Mood States, 2</w:t>
            </w:r>
            <w:r w:rsidRPr="004F76AA">
              <w:rPr>
                <w:rFonts w:asciiTheme="majorHAnsi" w:eastAsia="Times New Roman" w:hAnsiTheme="majorHAnsi" w:cs="Times New Roman"/>
                <w:color w:val="000000"/>
                <w:vertAlign w:val="superscript"/>
              </w:rPr>
              <w:t>nd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Edition (POMS </w:t>
            </w:r>
            <w:proofErr w:type="gramStart"/>
            <w:r>
              <w:rPr>
                <w:rFonts w:asciiTheme="majorHAnsi" w:eastAsia="Times New Roman" w:hAnsiTheme="majorHAnsi" w:cs="Times New Roman"/>
                <w:color w:val="000000"/>
              </w:rPr>
              <w:t>2)*</w:t>
            </w:r>
            <w:proofErr w:type="gramEnd"/>
          </w:p>
          <w:p w14:paraId="23C35CE9" w14:textId="307A6C90" w:rsidR="004F76AA" w:rsidRPr="004F76AA" w:rsidRDefault="004F76AA" w:rsidP="004F76AA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="Times New Roman"/>
                <w:color w:val="000000"/>
              </w:rPr>
            </w:pPr>
            <w:r w:rsidRPr="004F76AA">
              <w:rPr>
                <w:rFonts w:asciiTheme="majorHAnsi" w:eastAsia="Times New Roman" w:hAnsiTheme="majorHAnsi" w:cs="Times New Roman"/>
                <w:color w:val="000000"/>
              </w:rPr>
              <w:t>Rating Scale of Impairment (RSI)</w:t>
            </w:r>
          </w:p>
          <w:p w14:paraId="050698E0" w14:textId="74A9C02A" w:rsidR="004F76AA" w:rsidRPr="004F76AA" w:rsidRDefault="004F76AA" w:rsidP="004F76AA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Revised Children’s Manifest Anxiety Scale, 2nd Ed (RCMAS-2) </w:t>
            </w:r>
          </w:p>
          <w:p w14:paraId="16CEE5E1" w14:textId="0EED4E90" w:rsidR="00FA0240" w:rsidRPr="00FA0240" w:rsidRDefault="00FA0240" w:rsidP="00FA0240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="Times New Roman"/>
                <w:color w:val="000000"/>
              </w:rPr>
            </w:pPr>
            <w:r w:rsidRPr="00FA0240">
              <w:rPr>
                <w:rFonts w:asciiTheme="majorHAnsi" w:eastAsia="Times New Roman" w:hAnsiTheme="majorHAnsi" w:cs="Times New Roman"/>
                <w:color w:val="000000"/>
              </w:rPr>
              <w:t>Social-Emotional Assets and Resiliency Scales (SEARS)</w:t>
            </w:r>
          </w:p>
          <w:p w14:paraId="2FCD9E7C" w14:textId="55C2E2F1" w:rsidR="00FA0240" w:rsidRDefault="00FA0240" w:rsidP="00302AEF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="Times New Roman"/>
                <w:color w:val="000000"/>
              </w:rPr>
            </w:pPr>
            <w:r w:rsidRPr="004F07CE">
              <w:rPr>
                <w:rFonts w:asciiTheme="majorHAnsi" w:eastAsia="Times New Roman" w:hAnsiTheme="majorHAnsi" w:cs="Times New Roman"/>
                <w:color w:val="000000"/>
              </w:rPr>
              <w:t>School Social Behavior Scales (SSBS) Second edition</w:t>
            </w:r>
          </w:p>
          <w:p w14:paraId="415A7D93" w14:textId="7EAD3478" w:rsidR="00302AEF" w:rsidRDefault="00302AEF" w:rsidP="00302AEF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="Times New Roman"/>
                <w:color w:val="000000"/>
              </w:rPr>
            </w:pPr>
            <w:r w:rsidRPr="004F07CE">
              <w:rPr>
                <w:rFonts w:asciiTheme="majorHAnsi" w:eastAsia="Times New Roman" w:hAnsiTheme="majorHAnsi" w:cs="Times New Roman"/>
                <w:color w:val="000000"/>
              </w:rPr>
              <w:t>Social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r w:rsidRPr="0015786A">
              <w:rPr>
                <w:rFonts w:asciiTheme="majorHAnsi" w:eastAsia="Times New Roman" w:hAnsiTheme="majorHAnsi" w:cs="Times New Roman"/>
                <w:color w:val="000000"/>
              </w:rPr>
              <w:t>Skills Improvement System (SSIS)</w:t>
            </w:r>
          </w:p>
          <w:p w14:paraId="1B346F3A" w14:textId="16A70428" w:rsidR="00FA0240" w:rsidRDefault="00FA0240" w:rsidP="00FA0240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Social Responsiveness Scale—Second edition (SRS-2)</w:t>
            </w:r>
          </w:p>
          <w:p w14:paraId="616C34E7" w14:textId="086CC0E5" w:rsidR="00302AEF" w:rsidRPr="00FA0240" w:rsidRDefault="00302AEF" w:rsidP="00FA0240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="Times New Roman"/>
                <w:color w:val="000000"/>
              </w:rPr>
            </w:pPr>
            <w:r w:rsidRPr="004F07CE">
              <w:rPr>
                <w:rFonts w:asciiTheme="majorHAnsi" w:eastAsia="Times New Roman" w:hAnsiTheme="majorHAnsi" w:cs="Times New Roman"/>
                <w:color w:val="000000"/>
              </w:rPr>
              <w:t>Systematic Screening for Behavior Disorders (SSBD)</w:t>
            </w:r>
          </w:p>
          <w:p w14:paraId="5B114A41" w14:textId="2F3DFCB3" w:rsidR="00302AEF" w:rsidRPr="00302AEF" w:rsidRDefault="00302AEF" w:rsidP="00302AEF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="Times New Roman"/>
                <w:color w:val="000000"/>
              </w:rPr>
            </w:pPr>
            <w:r w:rsidRPr="00254580">
              <w:rPr>
                <w:rFonts w:asciiTheme="majorHAnsi" w:eastAsia="Times New Roman" w:hAnsiTheme="majorHAnsi" w:cs="Times New Roman"/>
                <w:color w:val="000000"/>
              </w:rPr>
              <w:t>Vineland Adaptive Behavior Scales – Third Edition (Vineland-3)</w:t>
            </w:r>
          </w:p>
          <w:p w14:paraId="75C1A61C" w14:textId="2F2EC64E" w:rsidR="00302AEF" w:rsidRPr="004F76AA" w:rsidRDefault="000653E5" w:rsidP="004F76AA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="Times New Roman"/>
                <w:color w:val="000000"/>
              </w:rPr>
            </w:pPr>
            <w:r w:rsidRPr="004F07CE">
              <w:rPr>
                <w:rFonts w:asciiTheme="majorHAnsi" w:eastAsia="Times New Roman" w:hAnsiTheme="majorHAnsi" w:cs="Times New Roman"/>
                <w:color w:val="000000"/>
              </w:rPr>
              <w:t>Walker-McConnel Scale of Social Competence &amp; School Adjustment</w:t>
            </w:r>
          </w:p>
        </w:tc>
      </w:tr>
    </w:tbl>
    <w:p w14:paraId="4FDF8BDB" w14:textId="6CAAF476" w:rsidR="00A761C7" w:rsidRPr="00780755" w:rsidRDefault="00780755">
      <w:pPr>
        <w:rPr>
          <w:i/>
          <w:iCs/>
        </w:rPr>
      </w:pPr>
      <w:r w:rsidRPr="00780755">
        <w:rPr>
          <w:rFonts w:asciiTheme="majorHAnsi" w:hAnsiTheme="majorHAnsi"/>
          <w:i/>
          <w:iCs/>
        </w:rPr>
        <w:t>* Manual only</w:t>
      </w:r>
    </w:p>
    <w:p w14:paraId="148281A5" w14:textId="011518E9" w:rsidR="00A761C7" w:rsidRDefault="00A761C7">
      <w:r>
        <w:br w:type="page"/>
      </w:r>
    </w:p>
    <w:tbl>
      <w:tblPr>
        <w:tblStyle w:val="TableGrid"/>
        <w:tblW w:w="1411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5"/>
        <w:gridCol w:w="7061"/>
      </w:tblGrid>
      <w:tr w:rsidR="00A761C7" w:rsidRPr="0069410B" w14:paraId="49FD4EAB" w14:textId="77777777" w:rsidTr="329E79F0">
        <w:trPr>
          <w:trHeight w:val="170"/>
        </w:trPr>
        <w:tc>
          <w:tcPr>
            <w:tcW w:w="14116" w:type="dxa"/>
            <w:gridSpan w:val="2"/>
            <w:tcBorders>
              <w:top w:val="nil"/>
              <w:bottom w:val="single" w:sz="8" w:space="0" w:color="auto"/>
            </w:tcBorders>
          </w:tcPr>
          <w:p w14:paraId="12B878C1" w14:textId="633086B5" w:rsidR="00A761C7" w:rsidRPr="002E4062" w:rsidRDefault="00A761C7" w:rsidP="002E4062">
            <w:pPr>
              <w:tabs>
                <w:tab w:val="left" w:pos="3303"/>
                <w:tab w:val="center" w:pos="6950"/>
              </w:tabs>
              <w:jc w:val="center"/>
              <w:rPr>
                <w:rFonts w:asciiTheme="majorHAnsi" w:hAnsiTheme="majorHAnsi"/>
                <w:b/>
              </w:rPr>
            </w:pPr>
            <w:r w:rsidRPr="00FE04B9">
              <w:rPr>
                <w:rFonts w:asciiTheme="majorHAnsi" w:hAnsiTheme="majorHAnsi"/>
                <w:b/>
              </w:rPr>
              <w:lastRenderedPageBreak/>
              <w:t xml:space="preserve">Assessment Materials </w:t>
            </w:r>
            <w:r>
              <w:rPr>
                <w:rFonts w:asciiTheme="majorHAnsi" w:hAnsiTheme="majorHAnsi"/>
                <w:b/>
              </w:rPr>
              <w:t>– Test Kits</w:t>
            </w:r>
          </w:p>
        </w:tc>
      </w:tr>
      <w:tr w:rsidR="00A761C7" w:rsidRPr="0069410B" w14:paraId="60D37445" w14:textId="77777777" w:rsidTr="329E79F0">
        <w:trPr>
          <w:trHeight w:val="1386"/>
        </w:trPr>
        <w:tc>
          <w:tcPr>
            <w:tcW w:w="7055" w:type="dxa"/>
            <w:tcBorders>
              <w:top w:val="single" w:sz="8" w:space="0" w:color="auto"/>
              <w:bottom w:val="nil"/>
            </w:tcBorders>
          </w:tcPr>
          <w:p w14:paraId="791013C1" w14:textId="6DDBED78" w:rsidR="00A761C7" w:rsidRDefault="00A761C7" w:rsidP="00E00DB4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Autism Diagnostic Interview Revised (ADI-</w:t>
            </w:r>
            <w:proofErr w:type="gramStart"/>
            <w:r>
              <w:rPr>
                <w:rFonts w:asciiTheme="majorHAnsi" w:hAnsiTheme="majorHAnsi"/>
              </w:rPr>
              <w:t>R)*</w:t>
            </w:r>
            <w:proofErr w:type="gramEnd"/>
            <w:r>
              <w:rPr>
                <w:rFonts w:asciiTheme="majorHAnsi" w:hAnsiTheme="majorHAnsi"/>
              </w:rPr>
              <w:t>**</w:t>
            </w:r>
          </w:p>
          <w:p w14:paraId="120AA2D7" w14:textId="18B4DF01" w:rsidR="00873AA4" w:rsidRPr="00873AA4" w:rsidRDefault="00873AA4" w:rsidP="00E00DB4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 w:rsidRPr="00873AA4">
              <w:rPr>
                <w:rFonts w:asciiTheme="majorHAnsi" w:hAnsiTheme="majorHAnsi"/>
              </w:rPr>
              <w:t>Autism Diagnostic Observation Schedule (ADOS-</w:t>
            </w:r>
            <w:proofErr w:type="gramStart"/>
            <w:r w:rsidRPr="00873AA4">
              <w:rPr>
                <w:rFonts w:asciiTheme="majorHAnsi" w:hAnsiTheme="majorHAnsi"/>
              </w:rPr>
              <w:t>2)</w:t>
            </w:r>
            <w:r>
              <w:rPr>
                <w:rFonts w:asciiTheme="majorHAnsi" w:hAnsiTheme="majorHAnsi"/>
              </w:rPr>
              <w:t>*</w:t>
            </w:r>
            <w:proofErr w:type="gramEnd"/>
          </w:p>
          <w:p w14:paraId="78D2C800" w14:textId="41E6A545" w:rsidR="00A761C7" w:rsidRDefault="00A761C7" w:rsidP="00E00DB4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Bracken School Readiness Assessment – 3</w:t>
            </w:r>
            <w:r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Edition (BSRA-3)</w:t>
            </w:r>
          </w:p>
          <w:p w14:paraId="494F8FA0" w14:textId="485F0D86" w:rsidR="00A761C7" w:rsidRPr="0069410B" w:rsidRDefault="00A761C7" w:rsidP="00E00DB4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Bracken School Readiness Assessment – 3</w:t>
            </w:r>
            <w:r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Edition, Spanish (BSRA-3)</w:t>
            </w:r>
          </w:p>
          <w:p w14:paraId="0C45CF0F" w14:textId="6DECD2D7" w:rsidR="00A761C7" w:rsidRDefault="00A761C7" w:rsidP="00E00DB4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color w:val="000000"/>
              </w:rPr>
              <w:t>Childhood Autism Rating Scales (CARS-</w:t>
            </w:r>
            <w:proofErr w:type="gramStart"/>
            <w:r>
              <w:rPr>
                <w:rFonts w:asciiTheme="majorHAnsi" w:hAnsiTheme="majorHAnsi"/>
                <w:color w:val="000000"/>
              </w:rPr>
              <w:t>2)*</w:t>
            </w:r>
            <w:proofErr w:type="gramEnd"/>
            <w:r>
              <w:rPr>
                <w:rFonts w:asciiTheme="majorHAnsi" w:hAnsiTheme="majorHAnsi"/>
                <w:color w:val="000000"/>
              </w:rPr>
              <w:t>*</w:t>
            </w:r>
          </w:p>
          <w:p w14:paraId="6D25356F" w14:textId="58DE63D4" w:rsidR="00A761C7" w:rsidRDefault="00A761C7" w:rsidP="00E00DB4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Comprehensive Test of Phonological Processing, 2</w:t>
            </w:r>
            <w:r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Ed. (CTOPP-2)</w:t>
            </w:r>
          </w:p>
          <w:p w14:paraId="477FCC00" w14:textId="01F8806A" w:rsidR="00A761C7" w:rsidRDefault="00A761C7" w:rsidP="00E00DB4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color w:val="000000"/>
              </w:rPr>
              <w:t>Decoding-Encoding Screener for Dyslexia (DESD)</w:t>
            </w:r>
          </w:p>
          <w:p w14:paraId="0CC1EC67" w14:textId="7EB35C3E" w:rsidR="00A761C7" w:rsidRDefault="00A761C7" w:rsidP="00E00DB4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Expressive One-Word Picture Vocabulary Test, Fourth Edition (EOWPVT-4)</w:t>
            </w:r>
          </w:p>
          <w:p w14:paraId="0696DB14" w14:textId="6A08B2B9" w:rsidR="00A761C7" w:rsidRDefault="00A761C7" w:rsidP="00E00DB4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b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Kaufman Assessment Battery for Children, Second Edition – Normative Update (KABC-II NU)</w:t>
            </w:r>
            <w:r w:rsidR="00D54DAF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</w:p>
          <w:p w14:paraId="645F2F75" w14:textId="2BEF5041" w:rsidR="00A761C7" w:rsidRDefault="00A761C7" w:rsidP="00E00DB4">
            <w:pPr>
              <w:pStyle w:val="ListParagraph"/>
              <w:numPr>
                <w:ilvl w:val="0"/>
                <w:numId w:val="11"/>
              </w:num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Kaufman Test of Educational Achievement, Third Edition (KTEA-3)</w:t>
            </w:r>
            <w:r w:rsidR="009F656F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</w:p>
          <w:p w14:paraId="32AC8740" w14:textId="1D3022B8" w:rsidR="00A761C7" w:rsidRPr="0069410B" w:rsidRDefault="00A761C7" w:rsidP="00E00DB4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color w:val="000000"/>
              </w:rPr>
              <w:t>Key Math 3</w:t>
            </w:r>
            <w:r w:rsidR="00732D56">
              <w:rPr>
                <w:rFonts w:asciiTheme="majorHAnsi" w:hAnsiTheme="majorHAnsi"/>
                <w:color w:val="000000"/>
              </w:rPr>
              <w:t xml:space="preserve"> </w:t>
            </w:r>
          </w:p>
          <w:p w14:paraId="27A2C9F2" w14:textId="6A05E1C6" w:rsidR="00222AB9" w:rsidRPr="00222AB9" w:rsidRDefault="00A761C7" w:rsidP="00222AB9">
            <w:pPr>
              <w:pStyle w:val="ListParagraph"/>
              <w:numPr>
                <w:ilvl w:val="0"/>
                <w:numId w:val="11"/>
              </w:num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Oral and Written Language Scales (OWLS-II)</w:t>
            </w:r>
          </w:p>
          <w:p w14:paraId="10BDFC8B" w14:textId="1CEA579C" w:rsidR="00A761C7" w:rsidRDefault="00A761C7" w:rsidP="00E00DB4">
            <w:pPr>
              <w:pStyle w:val="ListParagraph"/>
              <w:numPr>
                <w:ilvl w:val="0"/>
                <w:numId w:val="11"/>
              </w:num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Phonological and Print Awareness Scale (PPA Scale)</w:t>
            </w:r>
            <w:r w:rsidR="00732D56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</w:p>
          <w:p w14:paraId="2A4382D6" w14:textId="356310D1" w:rsidR="00222AB9" w:rsidRPr="00222AB9" w:rsidRDefault="00222AB9" w:rsidP="00222AB9">
            <w:pPr>
              <w:pStyle w:val="ListParagraph"/>
              <w:numPr>
                <w:ilvl w:val="0"/>
                <w:numId w:val="11"/>
              </w:num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Quick Phonics Screener</w:t>
            </w:r>
          </w:p>
        </w:tc>
        <w:tc>
          <w:tcPr>
            <w:tcW w:w="7061" w:type="dxa"/>
            <w:tcBorders>
              <w:top w:val="single" w:sz="8" w:space="0" w:color="auto"/>
              <w:bottom w:val="nil"/>
            </w:tcBorders>
          </w:tcPr>
          <w:p w14:paraId="297F94BC" w14:textId="6C4849A2" w:rsidR="00A761C7" w:rsidRDefault="00A761C7" w:rsidP="00E00DB4">
            <w:pPr>
              <w:pStyle w:val="ListParagraph"/>
              <w:numPr>
                <w:ilvl w:val="0"/>
                <w:numId w:val="11"/>
              </w:num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Rapid Automatized Naming and Rapid Alternating Stimulus Tests (RAN/RAS)</w:t>
            </w:r>
          </w:p>
          <w:p w14:paraId="1E79AE44" w14:textId="378F6C1D" w:rsidR="00A761C7" w:rsidRDefault="00A761C7" w:rsidP="00E00DB4">
            <w:pPr>
              <w:pStyle w:val="ListParagraph"/>
              <w:numPr>
                <w:ilvl w:val="0"/>
                <w:numId w:val="11"/>
              </w:num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Stanford-Binet Intelligence Scales - 5th Edition (SB-5)</w:t>
            </w:r>
            <w:r w:rsidR="00CA13D1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</w:p>
          <w:p w14:paraId="3D1F227F" w14:textId="41E21A7D" w:rsidR="00A761C7" w:rsidRPr="00C72857" w:rsidRDefault="00A761C7" w:rsidP="329E79F0">
            <w:pPr>
              <w:pStyle w:val="ListParagraph"/>
              <w:numPr>
                <w:ilvl w:val="0"/>
                <w:numId w:val="11"/>
              </w:numPr>
              <w:rPr>
                <w:rFonts w:asciiTheme="majorHAnsi" w:eastAsia="Times New Roman" w:hAnsiTheme="majorHAnsi" w:cs="Times New Roman"/>
                <w:color w:val="000000"/>
              </w:rPr>
            </w:pPr>
            <w:r w:rsidRPr="329E79F0">
              <w:rPr>
                <w:rFonts w:asciiTheme="majorHAnsi" w:eastAsia="Times New Roman" w:hAnsiTheme="majorHAnsi" w:cs="Times New Roman"/>
                <w:color w:val="000000" w:themeColor="text1"/>
              </w:rPr>
              <w:t>Student-Teacher I</w:t>
            </w:r>
            <w:r w:rsidR="508331EF" w:rsidRPr="329E79F0">
              <w:rPr>
                <w:rFonts w:asciiTheme="majorHAnsi" w:eastAsia="Times New Roman" w:hAnsiTheme="majorHAnsi" w:cs="Times New Roman"/>
                <w:color w:val="000000" w:themeColor="text1"/>
              </w:rPr>
              <w:t xml:space="preserve">nteraction </w:t>
            </w:r>
            <w:r w:rsidRPr="329E79F0">
              <w:rPr>
                <w:rFonts w:asciiTheme="majorHAnsi" w:eastAsia="Times New Roman" w:hAnsiTheme="majorHAnsi" w:cs="Times New Roman"/>
                <w:color w:val="000000" w:themeColor="text1"/>
              </w:rPr>
              <w:t>Coding**</w:t>
            </w:r>
          </w:p>
          <w:p w14:paraId="1EEF4B1B" w14:textId="0A8BDB44" w:rsidR="001C00BD" w:rsidRPr="0069410B" w:rsidRDefault="001C00BD" w:rsidP="00E00DB4">
            <w:pPr>
              <w:pStyle w:val="ListParagraph"/>
              <w:numPr>
                <w:ilvl w:val="0"/>
                <w:numId w:val="11"/>
              </w:num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Test of Preschool Early Literacy (TOPEL)</w:t>
            </w:r>
          </w:p>
          <w:p w14:paraId="6E7B3A06" w14:textId="16C3B01F" w:rsidR="00A761C7" w:rsidRDefault="00A761C7" w:rsidP="00E00DB4">
            <w:pPr>
              <w:pStyle w:val="ListParagraph"/>
              <w:numPr>
                <w:ilvl w:val="0"/>
                <w:numId w:val="11"/>
              </w:num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Test of Word Reading Efficiency—Second Edition (TOWRE-2)</w:t>
            </w:r>
          </w:p>
          <w:p w14:paraId="086DFADC" w14:textId="63CAD177" w:rsidR="00A761C7" w:rsidRPr="0069410B" w:rsidRDefault="00A761C7" w:rsidP="00E00DB4">
            <w:pPr>
              <w:pStyle w:val="ListParagraph"/>
              <w:numPr>
                <w:ilvl w:val="0"/>
                <w:numId w:val="11"/>
              </w:numPr>
              <w:rPr>
                <w:rFonts w:asciiTheme="majorHAnsi" w:eastAsia="Times New Roman" w:hAnsiTheme="majorHAnsi" w:cs="Times New Roman"/>
                <w:color w:val="000000"/>
              </w:rPr>
            </w:pPr>
            <w:r w:rsidRPr="00254580">
              <w:rPr>
                <w:rFonts w:asciiTheme="majorHAnsi" w:eastAsia="Times New Roman" w:hAnsiTheme="majorHAnsi" w:cs="Times New Roman"/>
                <w:color w:val="000000"/>
              </w:rPr>
              <w:t>Vineland Adaptive Behavior Scales – Third Edition (Vineland-</w:t>
            </w:r>
            <w:proofErr w:type="gramStart"/>
            <w:r w:rsidRPr="00254580">
              <w:rPr>
                <w:rFonts w:asciiTheme="majorHAnsi" w:eastAsia="Times New Roman" w:hAnsiTheme="majorHAnsi" w:cs="Times New Roman"/>
                <w:color w:val="000000"/>
              </w:rPr>
              <w:t>3)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*</w:t>
            </w:r>
            <w:proofErr w:type="gramEnd"/>
            <w:r>
              <w:rPr>
                <w:rFonts w:asciiTheme="majorHAnsi" w:eastAsia="Times New Roman" w:hAnsiTheme="majorHAnsi" w:cs="Times New Roman"/>
                <w:color w:val="000000"/>
              </w:rPr>
              <w:t>**</w:t>
            </w:r>
          </w:p>
          <w:p w14:paraId="7E3D7501" w14:textId="4C19412C" w:rsidR="00A761C7" w:rsidRDefault="00A761C7" w:rsidP="00E00DB4">
            <w:pPr>
              <w:pStyle w:val="ListParagraph"/>
              <w:numPr>
                <w:ilvl w:val="0"/>
                <w:numId w:val="11"/>
              </w:num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Wechsler Abbreviated Scales of Intelligence (WASI)</w:t>
            </w:r>
          </w:p>
          <w:p w14:paraId="16BE9237" w14:textId="04014B69" w:rsidR="00A761C7" w:rsidRDefault="00A761C7" w:rsidP="00E00DB4">
            <w:pPr>
              <w:pStyle w:val="ListParagraph"/>
              <w:numPr>
                <w:ilvl w:val="0"/>
                <w:numId w:val="11"/>
              </w:num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Wechsler Adult Intelligence Scale 4th edition (WAIS-IV)</w:t>
            </w:r>
            <w:r w:rsidR="00E65A1E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</w:p>
          <w:p w14:paraId="27FBFC5B" w14:textId="45C1EFC8" w:rsidR="00A761C7" w:rsidRDefault="00A761C7" w:rsidP="00E00DB4">
            <w:pPr>
              <w:pStyle w:val="ListParagraph"/>
              <w:numPr>
                <w:ilvl w:val="0"/>
                <w:numId w:val="11"/>
              </w:num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Wechsler Intelligence Scale for Children - 5th edition (WISC-5)</w:t>
            </w:r>
            <w:r w:rsidR="00BE2C72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</w:p>
          <w:p w14:paraId="26366E8E" w14:textId="0009625C" w:rsidR="001C00BD" w:rsidRDefault="001C00BD" w:rsidP="00E00DB4">
            <w:pPr>
              <w:pStyle w:val="ListParagraph"/>
              <w:numPr>
                <w:ilvl w:val="0"/>
                <w:numId w:val="11"/>
              </w:num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Wechsler Memory Scale</w:t>
            </w:r>
          </w:p>
          <w:p w14:paraId="7937140C" w14:textId="1984DA3C" w:rsidR="001C00BD" w:rsidRDefault="001C00BD" w:rsidP="00E00DB4">
            <w:pPr>
              <w:pStyle w:val="ListParagraph"/>
              <w:numPr>
                <w:ilvl w:val="0"/>
                <w:numId w:val="11"/>
              </w:num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Wechsler Nonverbal Record Forms</w:t>
            </w:r>
          </w:p>
          <w:p w14:paraId="090D07A1" w14:textId="2524B6F5" w:rsidR="00A761C7" w:rsidRDefault="00A761C7" w:rsidP="00E00DB4">
            <w:pPr>
              <w:pStyle w:val="ListParagraph"/>
              <w:numPr>
                <w:ilvl w:val="0"/>
                <w:numId w:val="11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Wechsler Primary Preschool Scale of Intelligence (WPPSI-IV)</w:t>
            </w:r>
          </w:p>
          <w:p w14:paraId="53EA536D" w14:textId="04445EBA" w:rsidR="00A761C7" w:rsidRDefault="00A761C7" w:rsidP="00E00DB4">
            <w:pPr>
              <w:pStyle w:val="ListParagraph"/>
              <w:numPr>
                <w:ilvl w:val="0"/>
                <w:numId w:val="11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Woodcock-Johnson-IV Test of Achievement</w:t>
            </w:r>
            <w:r w:rsidR="00EF0A3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14:paraId="17E2C4A6" w14:textId="77777777" w:rsidR="00A761C7" w:rsidRDefault="00A761C7" w:rsidP="00E00DB4">
            <w:pPr>
              <w:pStyle w:val="ListParagraph"/>
              <w:numPr>
                <w:ilvl w:val="0"/>
                <w:numId w:val="11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Woodcock Johnson-IV ACH Examiner Workbooks </w:t>
            </w:r>
          </w:p>
          <w:p w14:paraId="719ECF32" w14:textId="581A111A" w:rsidR="00A761C7" w:rsidRDefault="00A761C7" w:rsidP="00E00DB4">
            <w:pPr>
              <w:pStyle w:val="ListParagraph"/>
              <w:numPr>
                <w:ilvl w:val="0"/>
                <w:numId w:val="11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Woodcock-Johnson-IV Tests of Cognitive Ability</w:t>
            </w:r>
          </w:p>
          <w:p w14:paraId="747FA886" w14:textId="10845771" w:rsidR="00A761C7" w:rsidRDefault="00A761C7" w:rsidP="00E00DB4">
            <w:pPr>
              <w:pStyle w:val="ListParagraph"/>
              <w:numPr>
                <w:ilvl w:val="0"/>
                <w:numId w:val="11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Woodcock Johnson-IV COG Instructor Kit </w:t>
            </w:r>
          </w:p>
          <w:p w14:paraId="60710427" w14:textId="35AE7F07" w:rsidR="00A761C7" w:rsidRDefault="00A761C7" w:rsidP="00E00DB4">
            <w:pPr>
              <w:pStyle w:val="ListParagraph"/>
              <w:numPr>
                <w:ilvl w:val="0"/>
                <w:numId w:val="11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Woodcock Johnson-IV COG Examiner Workbooks</w:t>
            </w:r>
          </w:p>
          <w:p w14:paraId="2A276BAD" w14:textId="73863E1A" w:rsidR="00A761C7" w:rsidRDefault="00A761C7" w:rsidP="00E00DB4">
            <w:pPr>
              <w:pStyle w:val="ListParagraph"/>
              <w:numPr>
                <w:ilvl w:val="0"/>
                <w:numId w:val="11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Woodcock-Johnson IV Tests of Oral Language (WJ-IV-OL)</w:t>
            </w:r>
          </w:p>
          <w:p w14:paraId="6AB94686" w14:textId="18BF6094" w:rsidR="00222AB9" w:rsidRPr="0069410B" w:rsidRDefault="00222AB9" w:rsidP="00E00DB4">
            <w:pPr>
              <w:pStyle w:val="ListParagraph"/>
              <w:numPr>
                <w:ilvl w:val="0"/>
                <w:numId w:val="11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Woodcock-Mu</w:t>
            </w:r>
            <w:r w:rsidRPr="00222AB9">
              <w:rPr>
                <w:rFonts w:ascii="Calibri" w:eastAsia="Times New Roman" w:hAnsi="Calibri" w:cs="Times New Roman"/>
                <w:color w:val="000000"/>
              </w:rPr>
              <w:t>ñ</w:t>
            </w:r>
            <w:r>
              <w:rPr>
                <w:rFonts w:ascii="Calibri" w:eastAsia="Times New Roman" w:hAnsi="Calibri" w:cs="Times New Roman"/>
                <w:color w:val="000000"/>
              </w:rPr>
              <w:t>oz Language Survey</w:t>
            </w:r>
            <w:r w:rsidR="0077094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</w:tbl>
    <w:p w14:paraId="36A2E374" w14:textId="0DD5F1C6" w:rsidR="00A761C7" w:rsidRDefault="00A761C7"/>
    <w:p w14:paraId="2C33E853" w14:textId="101F5486" w:rsidR="00873AA4" w:rsidRDefault="00873AA4" w:rsidP="002E4062">
      <w:pPr>
        <w:tabs>
          <w:tab w:val="left" w:pos="3303"/>
          <w:tab w:val="center" w:pos="6950"/>
        </w:tabs>
        <w:rPr>
          <w:rFonts w:asciiTheme="majorHAnsi" w:hAnsiTheme="majorHAnsi"/>
          <w:bCs/>
          <w:i/>
          <w:iCs/>
        </w:rPr>
      </w:pPr>
      <w:r>
        <w:rPr>
          <w:rFonts w:asciiTheme="majorHAnsi" w:hAnsiTheme="majorHAnsi"/>
          <w:bCs/>
          <w:i/>
          <w:iCs/>
        </w:rPr>
        <w:t>*</w:t>
      </w:r>
      <w:proofErr w:type="gramStart"/>
      <w:r>
        <w:rPr>
          <w:rFonts w:asciiTheme="majorHAnsi" w:hAnsiTheme="majorHAnsi"/>
          <w:bCs/>
          <w:i/>
          <w:iCs/>
        </w:rPr>
        <w:t>manual</w:t>
      </w:r>
      <w:proofErr w:type="gramEnd"/>
      <w:r>
        <w:rPr>
          <w:rFonts w:asciiTheme="majorHAnsi" w:hAnsiTheme="majorHAnsi"/>
          <w:bCs/>
          <w:i/>
          <w:iCs/>
        </w:rPr>
        <w:t xml:space="preserve"> only</w:t>
      </w:r>
    </w:p>
    <w:p w14:paraId="57ACAC50" w14:textId="3404EBA6" w:rsidR="002E4062" w:rsidRPr="002E4062" w:rsidRDefault="002E4062" w:rsidP="002E4062">
      <w:pPr>
        <w:tabs>
          <w:tab w:val="left" w:pos="3303"/>
          <w:tab w:val="center" w:pos="6950"/>
        </w:tabs>
        <w:rPr>
          <w:rFonts w:asciiTheme="majorHAnsi" w:hAnsiTheme="majorHAnsi"/>
          <w:bCs/>
          <w:i/>
          <w:iCs/>
        </w:rPr>
      </w:pPr>
      <w:r w:rsidRPr="002E4062">
        <w:rPr>
          <w:rFonts w:asciiTheme="majorHAnsi" w:hAnsiTheme="majorHAnsi"/>
          <w:bCs/>
          <w:i/>
          <w:iCs/>
        </w:rPr>
        <w:t>**observation</w:t>
      </w:r>
    </w:p>
    <w:p w14:paraId="278C8D17" w14:textId="5561CCCF" w:rsidR="00FE04B9" w:rsidRPr="002E4062" w:rsidRDefault="002E4062" w:rsidP="329E79F0">
      <w:pPr>
        <w:rPr>
          <w:i/>
          <w:iCs/>
        </w:rPr>
      </w:pPr>
      <w:r w:rsidRPr="329E79F0">
        <w:rPr>
          <w:rFonts w:asciiTheme="majorHAnsi" w:hAnsiTheme="majorHAnsi"/>
          <w:i/>
          <w:iCs/>
        </w:rPr>
        <w:t>***interview</w:t>
      </w:r>
    </w:p>
    <w:tbl>
      <w:tblPr>
        <w:tblStyle w:val="TableGrid"/>
        <w:tblpPr w:leftFromText="180" w:rightFromText="180" w:vertAnchor="text" w:horzAnchor="page" w:tblpX="709" w:tblpY="-400"/>
        <w:tblW w:w="140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8"/>
        <w:gridCol w:w="7028"/>
      </w:tblGrid>
      <w:tr w:rsidR="004F07CE" w14:paraId="03EC292D" w14:textId="77777777" w:rsidTr="004F07CE">
        <w:trPr>
          <w:trHeight w:val="350"/>
        </w:trPr>
        <w:tc>
          <w:tcPr>
            <w:tcW w:w="14056" w:type="dxa"/>
            <w:gridSpan w:val="2"/>
            <w:tcBorders>
              <w:bottom w:val="single" w:sz="12" w:space="0" w:color="auto"/>
            </w:tcBorders>
          </w:tcPr>
          <w:p w14:paraId="0F888893" w14:textId="77858771" w:rsidR="004F07CE" w:rsidRPr="00B139C4" w:rsidRDefault="00724B25" w:rsidP="004F07C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Intervention Ma</w:t>
            </w:r>
            <w:r w:rsidR="00961522">
              <w:rPr>
                <w:rFonts w:asciiTheme="majorHAnsi" w:hAnsiTheme="majorHAnsi"/>
                <w:b/>
              </w:rPr>
              <w:t>nuals</w:t>
            </w:r>
          </w:p>
        </w:tc>
      </w:tr>
      <w:tr w:rsidR="004F07CE" w:rsidRPr="0097620A" w14:paraId="49FF998B" w14:textId="77777777" w:rsidTr="00D1734D">
        <w:trPr>
          <w:trHeight w:val="4577"/>
        </w:trPr>
        <w:tc>
          <w:tcPr>
            <w:tcW w:w="7028" w:type="dxa"/>
            <w:tcBorders>
              <w:top w:val="single" w:sz="12" w:space="0" w:color="auto"/>
            </w:tcBorders>
          </w:tcPr>
          <w:p w14:paraId="1C6EFE13" w14:textId="776C4993" w:rsidR="00D1734D" w:rsidRPr="009A7A53" w:rsidRDefault="00D1734D" w:rsidP="009A7A53">
            <w:pPr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  <w:p w14:paraId="1A734ED3" w14:textId="58A9FD2D" w:rsidR="00D1734D" w:rsidRPr="0097620A" w:rsidRDefault="00247D16" w:rsidP="005953AE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97620A">
              <w:rPr>
                <w:rFonts w:ascii="Calibri" w:eastAsia="Times New Roman" w:hAnsi="Calibri" w:cs="Times New Roman"/>
                <w:color w:val="000000"/>
              </w:rPr>
              <w:t>Coping Cat, 3</w:t>
            </w:r>
            <w:r w:rsidRPr="0097620A">
              <w:rPr>
                <w:rFonts w:ascii="Calibri" w:eastAsia="Times New Roman" w:hAnsi="Calibri" w:cs="Times New Roman"/>
                <w:color w:val="000000"/>
                <w:vertAlign w:val="superscript"/>
              </w:rPr>
              <w:t>rd</w:t>
            </w:r>
            <w:r w:rsidRPr="0097620A">
              <w:rPr>
                <w:rFonts w:ascii="Calibri" w:eastAsia="Times New Roman" w:hAnsi="Calibri" w:cs="Times New Roman"/>
                <w:color w:val="000000"/>
              </w:rPr>
              <w:t xml:space="preserve"> edition: Therapist Manual &amp; Workbook</w:t>
            </w:r>
          </w:p>
          <w:p w14:paraId="4A387A59" w14:textId="637FE0DA" w:rsidR="00D1734D" w:rsidRPr="0097620A" w:rsidRDefault="00D1734D" w:rsidP="005953AE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97620A">
              <w:rPr>
                <w:rFonts w:ascii="Calibri" w:eastAsia="Times New Roman" w:hAnsi="Calibri" w:cs="Times New Roman"/>
                <w:color w:val="000000"/>
              </w:rPr>
              <w:t>Direct Instruction Mathematics 2nd edition</w:t>
            </w:r>
          </w:p>
          <w:p w14:paraId="613F8D09" w14:textId="1D0EBF15" w:rsidR="00E45AED" w:rsidRDefault="00D1734D" w:rsidP="005953AE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97620A">
              <w:rPr>
                <w:rFonts w:ascii="Calibri" w:eastAsia="Times New Roman" w:hAnsi="Calibri" w:cs="Times New Roman"/>
                <w:color w:val="000000"/>
              </w:rPr>
              <w:t>Direct Instruction Reading 3rd edition</w:t>
            </w:r>
          </w:p>
          <w:p w14:paraId="34075FEA" w14:textId="59C544B8" w:rsidR="001C00BD" w:rsidRDefault="00622C40" w:rsidP="005953AE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Enhanced Core Reading Instruction (ECRI) Lessons 31-56</w:t>
            </w:r>
          </w:p>
          <w:p w14:paraId="313FE45D" w14:textId="6BE6EC58" w:rsidR="005953AE" w:rsidRPr="0097620A" w:rsidRDefault="005953AE" w:rsidP="005953AE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97620A">
              <w:rPr>
                <w:rFonts w:ascii="Calibri" w:eastAsia="Times New Roman" w:hAnsi="Calibri" w:cs="Times New Roman"/>
                <w:color w:val="000000"/>
              </w:rPr>
              <w:t>First Step Next B.S. Kit (COACH Manuals)</w:t>
            </w:r>
          </w:p>
          <w:p w14:paraId="7B288100" w14:textId="6C971E97" w:rsidR="005953AE" w:rsidRPr="0097620A" w:rsidRDefault="005953AE" w:rsidP="005953AE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97620A">
              <w:rPr>
                <w:rFonts w:ascii="Calibri" w:eastAsia="Times New Roman" w:hAnsi="Calibri" w:cs="Times New Roman"/>
                <w:color w:val="000000"/>
              </w:rPr>
              <w:t>First Step Next SPSY Kit (Bag)</w:t>
            </w:r>
          </w:p>
          <w:p w14:paraId="5BE9D1B3" w14:textId="57D73E80" w:rsidR="005953AE" w:rsidRPr="0097620A" w:rsidRDefault="005953AE" w:rsidP="005953AE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97620A">
              <w:rPr>
                <w:rFonts w:ascii="Calibri" w:eastAsia="Times New Roman" w:hAnsi="Calibri" w:cs="Times New Roman"/>
                <w:color w:val="000000"/>
              </w:rPr>
              <w:t xml:space="preserve">First Step Next SPSY Student Materials </w:t>
            </w:r>
          </w:p>
          <w:p w14:paraId="341EA974" w14:textId="1505DD7D" w:rsidR="005953AE" w:rsidRPr="0097620A" w:rsidRDefault="005953AE" w:rsidP="005953AE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97620A">
              <w:rPr>
                <w:rFonts w:ascii="Calibri" w:eastAsia="Times New Roman" w:hAnsi="Calibri" w:cs="Times New Roman"/>
                <w:color w:val="000000"/>
              </w:rPr>
              <w:t xml:space="preserve">HOPS Intervention </w:t>
            </w:r>
          </w:p>
          <w:p w14:paraId="1757906C" w14:textId="7FEA3A9B" w:rsidR="005953AE" w:rsidRPr="0097620A" w:rsidRDefault="005953AE" w:rsidP="005953AE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97620A">
              <w:rPr>
                <w:rFonts w:ascii="Calibri" w:eastAsia="Times New Roman" w:hAnsi="Calibri" w:cs="Times New Roman"/>
                <w:color w:val="000000"/>
              </w:rPr>
              <w:t>Interventions for Reading Problems</w:t>
            </w:r>
          </w:p>
          <w:p w14:paraId="154C4B70" w14:textId="76851E43" w:rsidR="005953AE" w:rsidRDefault="005953AE" w:rsidP="005953AE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97620A">
              <w:rPr>
                <w:rFonts w:ascii="Calibri" w:eastAsia="Times New Roman" w:hAnsi="Calibri" w:cs="Times New Roman"/>
                <w:color w:val="000000"/>
              </w:rPr>
              <w:t xml:space="preserve">Interventions: Evidence-based Behavioral Strategies for Individual Students </w:t>
            </w:r>
          </w:p>
          <w:p w14:paraId="7655FFAE" w14:textId="38410FDC" w:rsidR="005953AE" w:rsidRPr="0097620A" w:rsidRDefault="005953AE" w:rsidP="005953AE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97620A">
              <w:rPr>
                <w:rFonts w:ascii="Calibri" w:eastAsia="Times New Roman" w:hAnsi="Calibri" w:cs="Times New Roman"/>
                <w:color w:val="000000"/>
              </w:rPr>
              <w:t xml:space="preserve">Learning Strategies Curriculum: The Education Planning Strategy </w:t>
            </w:r>
          </w:p>
          <w:p w14:paraId="5C3EBCDB" w14:textId="330A4F2B" w:rsidR="005953AE" w:rsidRPr="0097620A" w:rsidRDefault="005953AE" w:rsidP="005953AE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97620A">
              <w:rPr>
                <w:rFonts w:ascii="Calibri" w:eastAsia="Times New Roman" w:hAnsi="Calibri" w:cs="Times New Roman"/>
                <w:color w:val="000000"/>
              </w:rPr>
              <w:t>Learning Strategies Curriculum: The Error Monitoring Strategy</w:t>
            </w:r>
          </w:p>
          <w:p w14:paraId="167735C2" w14:textId="2D8BF086" w:rsidR="005953AE" w:rsidRPr="005953AE" w:rsidRDefault="005953AE" w:rsidP="005953AE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97620A">
              <w:rPr>
                <w:rFonts w:ascii="Calibri" w:eastAsia="Times New Roman" w:hAnsi="Calibri" w:cs="Times New Roman"/>
                <w:color w:val="000000"/>
              </w:rPr>
              <w:t xml:space="preserve">Learning Strategies Curriculum: The First Letter Mnemonic Strategy </w:t>
            </w:r>
          </w:p>
          <w:p w14:paraId="28C5DB7D" w14:textId="29CE155F" w:rsidR="00D1734D" w:rsidRPr="0097620A" w:rsidRDefault="00D1734D" w:rsidP="005953AE">
            <w:pPr>
              <w:pStyle w:val="ListParagraph"/>
              <w:ind w:left="36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8" w:type="dxa"/>
            <w:tcBorders>
              <w:top w:val="single" w:sz="12" w:space="0" w:color="auto"/>
            </w:tcBorders>
          </w:tcPr>
          <w:p w14:paraId="77CB95C2" w14:textId="71ECA493" w:rsidR="005953AE" w:rsidRPr="0097620A" w:rsidRDefault="005953AE" w:rsidP="00985BC5">
            <w:pPr>
              <w:pStyle w:val="ListParagraph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97620A">
              <w:rPr>
                <w:rFonts w:ascii="Calibri" w:eastAsia="Times New Roman" w:hAnsi="Calibri" w:cs="Times New Roman"/>
                <w:color w:val="000000"/>
              </w:rPr>
              <w:t xml:space="preserve">Learning Strategies Curriculum: The Paragraph Rephrasing Strategy </w:t>
            </w:r>
          </w:p>
          <w:p w14:paraId="583D2B23" w14:textId="1E728E0C" w:rsidR="005953AE" w:rsidRPr="0097620A" w:rsidRDefault="005953AE" w:rsidP="00985BC5">
            <w:pPr>
              <w:pStyle w:val="ListParagraph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97620A">
              <w:rPr>
                <w:rFonts w:ascii="Calibri" w:eastAsia="Times New Roman" w:hAnsi="Calibri" w:cs="Times New Roman"/>
                <w:color w:val="000000"/>
              </w:rPr>
              <w:t xml:space="preserve">Learning Strategies Curriculum: The Paragraph Writing Strategy </w:t>
            </w:r>
          </w:p>
          <w:p w14:paraId="3DACBAB4" w14:textId="69836CAA" w:rsidR="005953AE" w:rsidRPr="0097620A" w:rsidRDefault="005953AE" w:rsidP="00985BC5">
            <w:pPr>
              <w:pStyle w:val="ListParagraph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97620A">
              <w:rPr>
                <w:rFonts w:ascii="Calibri" w:eastAsia="Times New Roman" w:hAnsi="Calibri" w:cs="Times New Roman"/>
                <w:color w:val="000000"/>
              </w:rPr>
              <w:t>Learning Strategies Curriculum: The Sentence Writing Strategy</w:t>
            </w:r>
          </w:p>
          <w:p w14:paraId="695EE031" w14:textId="02940A1C" w:rsidR="005953AE" w:rsidRDefault="005953AE" w:rsidP="00985BC5">
            <w:pPr>
              <w:pStyle w:val="ListParagraph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97620A">
              <w:rPr>
                <w:rFonts w:ascii="Calibri" w:eastAsia="Times New Roman" w:hAnsi="Calibri" w:cs="Times New Roman"/>
                <w:color w:val="000000"/>
              </w:rPr>
              <w:t>Learning Strategies Curriculum: The Test Taking Strategy</w:t>
            </w:r>
          </w:p>
          <w:p w14:paraId="5765205A" w14:textId="5768C611" w:rsidR="005953AE" w:rsidRPr="0097620A" w:rsidRDefault="005953AE" w:rsidP="00985BC5">
            <w:pPr>
              <w:pStyle w:val="ListParagraph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7620A">
              <w:rPr>
                <w:rFonts w:ascii="Calibri" w:eastAsia="Times New Roman" w:hAnsi="Calibri" w:cs="Times New Roman"/>
                <w:color w:val="000000"/>
              </w:rPr>
              <w:t>Skillstreaming</w:t>
            </w:r>
            <w:proofErr w:type="spellEnd"/>
            <w:r w:rsidRPr="0097620A">
              <w:rPr>
                <w:rFonts w:ascii="Calibri" w:eastAsia="Times New Roman" w:hAnsi="Calibri" w:cs="Times New Roman"/>
                <w:color w:val="000000"/>
              </w:rPr>
              <w:t xml:space="preserve"> (elementary school)</w:t>
            </w:r>
          </w:p>
          <w:p w14:paraId="5D96F2DD" w14:textId="2BC0128A" w:rsidR="005953AE" w:rsidRDefault="00D71B7F" w:rsidP="00985BC5">
            <w:pPr>
              <w:pStyle w:val="ListParagraph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2279808" behindDoc="0" locked="0" layoutInCell="1" allowOverlap="1" wp14:anchorId="7A31CE11" wp14:editId="1BAB5CD3">
                      <wp:simplePos x="0" y="0"/>
                      <wp:positionH relativeFrom="column">
                        <wp:posOffset>610362</wp:posOffset>
                      </wp:positionH>
                      <wp:positionV relativeFrom="paragraph">
                        <wp:posOffset>146562</wp:posOffset>
                      </wp:positionV>
                      <wp:extent cx="50400" cy="21960"/>
                      <wp:effectExtent l="38100" t="38100" r="45085" b="54610"/>
                      <wp:wrapNone/>
                      <wp:docPr id="593" name="Ink 59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0400" cy="21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298A645" id="Ink 593" o:spid="_x0000_s1026" type="#_x0000_t75" style="position:absolute;margin-left:47.35pt;margin-top:10.85pt;width:5.35pt;height:3.15pt;z-index:25227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">
                      <v:imagedata r:id="rId12" o:title=""/>
                    </v:shape>
                  </w:pict>
                </mc:Fallback>
              </mc:AlternateContent>
            </w:r>
            <w:proofErr w:type="spellStart"/>
            <w:r w:rsidR="005953AE" w:rsidRPr="0097620A">
              <w:rPr>
                <w:rFonts w:ascii="Calibri" w:eastAsia="Times New Roman" w:hAnsi="Calibri" w:cs="Times New Roman"/>
                <w:color w:val="000000"/>
              </w:rPr>
              <w:t>Skillstreaming</w:t>
            </w:r>
            <w:proofErr w:type="spellEnd"/>
            <w:r w:rsidR="005953AE" w:rsidRPr="0097620A">
              <w:rPr>
                <w:rFonts w:ascii="Calibri" w:eastAsia="Times New Roman" w:hAnsi="Calibri" w:cs="Times New Roman"/>
                <w:color w:val="000000"/>
              </w:rPr>
              <w:t xml:space="preserve"> (middle school)</w:t>
            </w:r>
          </w:p>
          <w:p w14:paraId="471BFECC" w14:textId="04547CB6" w:rsidR="005953AE" w:rsidRPr="0097620A" w:rsidRDefault="005953AE" w:rsidP="00985BC5">
            <w:pPr>
              <w:pStyle w:val="ListParagraph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97620A">
              <w:rPr>
                <w:rFonts w:ascii="Calibri" w:eastAsia="Times New Roman" w:hAnsi="Calibri" w:cs="Times New Roman"/>
                <w:color w:val="000000"/>
              </w:rPr>
              <w:t>Skills for School Success (Books 3-6, Teacher &amp; Student)</w:t>
            </w:r>
          </w:p>
          <w:p w14:paraId="180ABA58" w14:textId="22CDEB81" w:rsidR="005953AE" w:rsidRPr="0097620A" w:rsidRDefault="005953AE" w:rsidP="00985BC5">
            <w:pPr>
              <w:pStyle w:val="ListParagraph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97620A">
              <w:rPr>
                <w:rFonts w:ascii="Calibri" w:eastAsia="Times New Roman" w:hAnsi="Calibri" w:cs="Times New Roman"/>
                <w:color w:val="000000"/>
              </w:rPr>
              <w:t>Strong Start (K-2) 2nd Ed</w:t>
            </w:r>
          </w:p>
          <w:p w14:paraId="6E9B9177" w14:textId="65F9A7B3" w:rsidR="005953AE" w:rsidRPr="0097620A" w:rsidRDefault="005953AE" w:rsidP="00985BC5">
            <w:pPr>
              <w:pStyle w:val="ListParagraph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97620A">
              <w:rPr>
                <w:rFonts w:ascii="Calibri" w:eastAsia="Times New Roman" w:hAnsi="Calibri" w:cs="Times New Roman"/>
                <w:color w:val="000000"/>
              </w:rPr>
              <w:t>Strong Start (3-5) 2nd Ed</w:t>
            </w:r>
          </w:p>
          <w:p w14:paraId="612877B7" w14:textId="35A35E63" w:rsidR="005953AE" w:rsidRPr="0097620A" w:rsidRDefault="005953AE" w:rsidP="00985BC5">
            <w:pPr>
              <w:pStyle w:val="ListParagraph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97620A">
              <w:rPr>
                <w:rFonts w:ascii="Calibri" w:eastAsia="Times New Roman" w:hAnsi="Calibri" w:cs="Times New Roman"/>
                <w:color w:val="000000"/>
              </w:rPr>
              <w:t>Strong Start (6-8) 2nd Ed</w:t>
            </w:r>
          </w:p>
          <w:p w14:paraId="6885A07D" w14:textId="2D270567" w:rsidR="005953AE" w:rsidRPr="0097620A" w:rsidRDefault="005953AE" w:rsidP="00985BC5">
            <w:pPr>
              <w:pStyle w:val="ListParagraph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97620A">
              <w:rPr>
                <w:rFonts w:ascii="Calibri" w:eastAsia="Times New Roman" w:hAnsi="Calibri" w:cs="Times New Roman"/>
                <w:color w:val="000000"/>
              </w:rPr>
              <w:t>Strong Start (9-12) 2nd Ed</w:t>
            </w:r>
          </w:p>
          <w:p w14:paraId="00F4CA40" w14:textId="50D06684" w:rsidR="00985BC5" w:rsidRPr="00985BC5" w:rsidRDefault="00985BC5" w:rsidP="00985BC5">
            <w:pPr>
              <w:pStyle w:val="ListParagraph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The Tough Kid: Teachers and Parents as Partners</w:t>
            </w:r>
          </w:p>
        </w:tc>
      </w:tr>
    </w:tbl>
    <w:p w14:paraId="5A3B2034" w14:textId="65C79B47" w:rsidR="00FE04B9" w:rsidRPr="0097620A" w:rsidRDefault="00FE04B9" w:rsidP="00FE04B9"/>
    <w:tbl>
      <w:tblPr>
        <w:tblStyle w:val="TableGrid"/>
        <w:tblW w:w="14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28"/>
        <w:gridCol w:w="7028"/>
      </w:tblGrid>
      <w:tr w:rsidR="008077A5" w:rsidRPr="0097620A" w14:paraId="64A46238" w14:textId="77777777" w:rsidTr="329E79F0">
        <w:trPr>
          <w:trHeight w:val="350"/>
        </w:trPr>
        <w:tc>
          <w:tcPr>
            <w:tcW w:w="1405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94F5CB5" w14:textId="29FCE2C0" w:rsidR="008077A5" w:rsidRPr="003E26F7" w:rsidRDefault="00741EB1" w:rsidP="004F07CE">
            <w:pPr>
              <w:jc w:val="center"/>
              <w:rPr>
                <w:rFonts w:asciiTheme="majorHAnsi" w:hAnsiTheme="majorHAnsi"/>
                <w:b/>
              </w:rPr>
            </w:pPr>
            <w:r w:rsidRPr="0097620A">
              <w:rPr>
                <w:rFonts w:asciiTheme="majorHAnsi" w:hAnsiTheme="majorHAnsi"/>
                <w:b/>
              </w:rPr>
              <w:t>Books</w:t>
            </w:r>
            <w:r w:rsidR="0097620A" w:rsidRPr="0097620A">
              <w:rPr>
                <w:rFonts w:asciiTheme="majorHAnsi" w:hAnsiTheme="majorHAnsi"/>
                <w:b/>
              </w:rPr>
              <w:t xml:space="preserve">, </w:t>
            </w:r>
            <w:r w:rsidR="0097620A" w:rsidRPr="00E5577F">
              <w:rPr>
                <w:rFonts w:asciiTheme="majorHAnsi" w:hAnsiTheme="majorHAnsi"/>
                <w:b/>
                <w:i/>
                <w:iCs/>
              </w:rPr>
              <w:t>Training Materials</w:t>
            </w:r>
            <w:r w:rsidR="00622C40">
              <w:rPr>
                <w:rFonts w:asciiTheme="majorHAnsi" w:hAnsiTheme="majorHAnsi"/>
                <w:b/>
                <w:i/>
                <w:iCs/>
              </w:rPr>
              <w:t>’</w:t>
            </w:r>
            <w:r w:rsidR="003E26F7">
              <w:rPr>
                <w:rFonts w:asciiTheme="majorHAnsi" w:hAnsiTheme="majorHAnsi"/>
                <w:b/>
                <w:i/>
                <w:iCs/>
              </w:rPr>
              <w:t xml:space="preserve">, </w:t>
            </w:r>
            <w:proofErr w:type="spellStart"/>
            <w:r w:rsidR="003E26F7">
              <w:rPr>
                <w:rFonts w:asciiTheme="majorHAnsi" w:hAnsiTheme="majorHAnsi"/>
                <w:b/>
              </w:rPr>
              <w:t>Misc</w:t>
            </w:r>
            <w:proofErr w:type="spellEnd"/>
          </w:p>
        </w:tc>
      </w:tr>
      <w:tr w:rsidR="008077A5" w14:paraId="5EC6B689" w14:textId="77777777" w:rsidTr="329E79F0">
        <w:trPr>
          <w:trHeight w:val="4577"/>
        </w:trPr>
        <w:tc>
          <w:tcPr>
            <w:tcW w:w="702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2A8C32E" w14:textId="4BB0C5F8" w:rsidR="00985BC5" w:rsidRPr="00B47669" w:rsidRDefault="3413236A" w:rsidP="329E79F0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329E79F0">
              <w:rPr>
                <w:rFonts w:ascii="Calibri" w:eastAsia="Times New Roman" w:hAnsi="Calibri" w:cs="Times New Roman"/>
                <w:color w:val="000000" w:themeColor="text1"/>
              </w:rPr>
              <w:t>The ABCs of Curriculum Based Evaluation, 1</w:t>
            </w:r>
            <w:r w:rsidRPr="329E79F0">
              <w:rPr>
                <w:rFonts w:ascii="Calibri" w:eastAsia="Times New Roman" w:hAnsi="Calibri" w:cs="Times New Roman"/>
                <w:color w:val="000000" w:themeColor="text1"/>
                <w:vertAlign w:val="superscript"/>
              </w:rPr>
              <w:t>st</w:t>
            </w:r>
            <w:r w:rsidRPr="329E79F0">
              <w:rPr>
                <w:rFonts w:ascii="Calibri" w:eastAsia="Times New Roman" w:hAnsi="Calibri" w:cs="Times New Roman"/>
                <w:color w:val="000000" w:themeColor="text1"/>
              </w:rPr>
              <w:t xml:space="preserve"> Edition</w:t>
            </w:r>
          </w:p>
          <w:p w14:paraId="6AD67F6D" w14:textId="1191740D" w:rsidR="0097620A" w:rsidRPr="00B47669" w:rsidRDefault="50F84BDF" w:rsidP="329E79F0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329E79F0">
              <w:rPr>
                <w:rFonts w:ascii="Calibri" w:eastAsia="Times New Roman" w:hAnsi="Calibri" w:cs="Times New Roman"/>
                <w:i/>
                <w:iCs/>
                <w:color w:val="000000" w:themeColor="text1"/>
              </w:rPr>
              <w:t>Autism Diagnostic Interview Revised (ADIR) Training DVD</w:t>
            </w:r>
            <w:r w:rsidR="04B2520C" w:rsidRPr="329E79F0">
              <w:rPr>
                <w:rFonts w:ascii="Calibri" w:eastAsia="Times New Roman" w:hAnsi="Calibri" w:cs="Times New Roman"/>
                <w:i/>
                <w:iCs/>
                <w:color w:val="000000" w:themeColor="text1"/>
              </w:rPr>
              <w:t>s</w:t>
            </w:r>
          </w:p>
          <w:p w14:paraId="141DDC2F" w14:textId="001A3DCE" w:rsidR="00373F5F" w:rsidRPr="00B47669" w:rsidRDefault="04B2520C" w:rsidP="329E79F0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i/>
                <w:iCs/>
              </w:rPr>
            </w:pPr>
            <w:r w:rsidRPr="329E79F0">
              <w:rPr>
                <w:rFonts w:asciiTheme="majorHAnsi" w:hAnsiTheme="majorHAnsi"/>
                <w:i/>
                <w:iCs/>
              </w:rPr>
              <w:t xml:space="preserve">Autism Diagnostic Observation Schedule (ADOS-2) Training Videos </w:t>
            </w:r>
          </w:p>
          <w:p w14:paraId="41E3719B" w14:textId="00B16D9C" w:rsidR="0097620A" w:rsidRDefault="0097620A" w:rsidP="00373F5F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97620A">
              <w:rPr>
                <w:rFonts w:ascii="Calibri" w:eastAsia="Times New Roman" w:hAnsi="Calibri" w:cs="Times New Roman"/>
                <w:color w:val="000000"/>
              </w:rPr>
              <w:t>Applied Behavior Analysis</w:t>
            </w:r>
            <w:r>
              <w:rPr>
                <w:rFonts w:ascii="Calibri" w:eastAsia="Times New Roman" w:hAnsi="Calibri" w:cs="Times New Roman"/>
                <w:color w:val="000000"/>
              </w:rPr>
              <w:t>, 2</w:t>
            </w:r>
            <w:r w:rsidRPr="0097620A">
              <w:rPr>
                <w:rFonts w:ascii="Calibri" w:eastAsia="Times New Roman" w:hAnsi="Calibri" w:cs="Times New Roman"/>
                <w:color w:val="000000"/>
                <w:vertAlign w:val="superscript"/>
              </w:rPr>
              <w:t>nd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Edition</w:t>
            </w:r>
          </w:p>
          <w:p w14:paraId="09AAABF1" w14:textId="7CAE403C" w:rsidR="0097620A" w:rsidRPr="0097620A" w:rsidRDefault="0097620A" w:rsidP="00373F5F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97620A">
              <w:rPr>
                <w:rFonts w:ascii="Calibri" w:eastAsia="Times New Roman" w:hAnsi="Calibri" w:cs="Times New Roman"/>
                <w:color w:val="000000"/>
              </w:rPr>
              <w:t>Behavior Change in the Classroom</w:t>
            </w:r>
          </w:p>
          <w:p w14:paraId="7392FA83" w14:textId="43E343EB" w:rsidR="0097620A" w:rsidRPr="0097620A" w:rsidRDefault="0097620A" w:rsidP="00373F5F">
            <w:pPr>
              <w:pStyle w:val="ListParagraph"/>
              <w:framePr w:hSpace="180" w:wrap="around" w:vAnchor="text" w:hAnchor="page" w:x="709" w:y="-400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97620A">
              <w:rPr>
                <w:rFonts w:ascii="Calibri" w:eastAsia="Times New Roman" w:hAnsi="Calibri" w:cs="Times New Roman"/>
                <w:color w:val="000000"/>
              </w:rPr>
              <w:t>Best Practices in School Psychology-IV Vol. 1 &amp; 2</w:t>
            </w:r>
          </w:p>
          <w:p w14:paraId="685C9155" w14:textId="69C9AFAC" w:rsidR="00985BC5" w:rsidRDefault="00985BC5" w:rsidP="00373F5F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Curriculum Based Measurement: Assessing Special Children</w:t>
            </w:r>
          </w:p>
          <w:p w14:paraId="47B17382" w14:textId="4143EB88" w:rsidR="00E5577F" w:rsidRPr="00E5577F" w:rsidRDefault="00E5577F" w:rsidP="00373F5F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E5577F">
              <w:rPr>
                <w:rFonts w:ascii="Calibri" w:eastAsia="Times New Roman" w:hAnsi="Calibri" w:cs="Times New Roman"/>
                <w:i/>
                <w:iCs/>
                <w:color w:val="000000"/>
              </w:rPr>
              <w:t>CD Player kits</w:t>
            </w:r>
          </w:p>
          <w:p w14:paraId="40F47BE6" w14:textId="1F8C4FB2" w:rsidR="00E5577F" w:rsidRPr="00E5577F" w:rsidRDefault="00E5577F" w:rsidP="00373F5F">
            <w:pPr>
              <w:pStyle w:val="ListParagraph"/>
              <w:framePr w:hSpace="180" w:wrap="around" w:vAnchor="text" w:hAnchor="page" w:x="709" w:y="-400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E5577F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DIBELS </w:t>
            </w:r>
            <w:r w:rsidR="00C709E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NEXT </w:t>
            </w:r>
            <w:r w:rsidRPr="00E5577F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Training Workbooks </w:t>
            </w:r>
          </w:p>
          <w:p w14:paraId="6A10DD15" w14:textId="65AF8E08" w:rsidR="00E5577F" w:rsidRPr="00E5577F" w:rsidRDefault="00E5577F" w:rsidP="00373F5F">
            <w:pPr>
              <w:pStyle w:val="ListParagraph"/>
              <w:framePr w:hSpace="180" w:wrap="around" w:vAnchor="text" w:hAnchor="page" w:x="709" w:y="-400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E5577F">
              <w:rPr>
                <w:rFonts w:ascii="Calibri" w:eastAsia="Times New Roman" w:hAnsi="Calibri" w:cs="Times New Roman"/>
                <w:i/>
                <w:iCs/>
                <w:color w:val="000000"/>
              </w:rPr>
              <w:t>DIBELS Timers</w:t>
            </w:r>
          </w:p>
          <w:p w14:paraId="7E1CE0A2" w14:textId="64DA31B5" w:rsidR="00E5577F" w:rsidRPr="0097620A" w:rsidRDefault="00E5577F" w:rsidP="00373F5F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97620A">
              <w:rPr>
                <w:rFonts w:ascii="Calibri" w:eastAsia="Times New Roman" w:hAnsi="Calibri" w:cs="Times New Roman"/>
                <w:color w:val="000000"/>
              </w:rPr>
              <w:t>Essentials of the WJ IV Tests of Achievement</w:t>
            </w:r>
          </w:p>
          <w:p w14:paraId="788E2194" w14:textId="49609D00" w:rsidR="005953AE" w:rsidRPr="00100B01" w:rsidRDefault="00E5577F" w:rsidP="00373F5F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97620A">
              <w:rPr>
                <w:rFonts w:ascii="Calibri" w:eastAsia="Times New Roman" w:hAnsi="Calibri" w:cs="Times New Roman"/>
                <w:color w:val="000000"/>
              </w:rPr>
              <w:t xml:space="preserve">Family-School Partnerships in Context </w:t>
            </w:r>
          </w:p>
        </w:tc>
        <w:tc>
          <w:tcPr>
            <w:tcW w:w="702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F823CBB" w14:textId="5BB0D108" w:rsidR="00100B01" w:rsidRPr="0097620A" w:rsidRDefault="00100B01" w:rsidP="00100B01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97620A">
              <w:rPr>
                <w:rFonts w:ascii="Calibri" w:eastAsia="Times New Roman" w:hAnsi="Calibri" w:cs="Times New Roman"/>
                <w:color w:val="000000"/>
              </w:rPr>
              <w:t>Foundational Aspects of Family-School Partnership Research</w:t>
            </w:r>
          </w:p>
          <w:p w14:paraId="5742CBC1" w14:textId="1A73DBF3" w:rsidR="00100B01" w:rsidRPr="00E5577F" w:rsidRDefault="00100B01" w:rsidP="00100B01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E5577F">
              <w:rPr>
                <w:rFonts w:ascii="Calibri" w:eastAsia="Times New Roman" w:hAnsi="Calibri" w:cs="Times New Roman"/>
                <w:i/>
                <w:iCs/>
                <w:color w:val="000000"/>
              </w:rPr>
              <w:t>Lehigh University Consulting Center for Adolescents with Attention Deficit Disorder (Training Manual)</w:t>
            </w:r>
          </w:p>
          <w:p w14:paraId="78B22ADB" w14:textId="359CCEA8" w:rsidR="00100B01" w:rsidRPr="0097620A" w:rsidRDefault="13659603" w:rsidP="00100B01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329E79F0">
              <w:rPr>
                <w:rFonts w:ascii="Calibri" w:eastAsia="Times New Roman" w:hAnsi="Calibri" w:cs="Times New Roman"/>
                <w:color w:val="000000" w:themeColor="text1"/>
              </w:rPr>
              <w:t>The Power for Family-School Partnering (FSP): A Practical Guide for School Mental Health Professionals and Educators</w:t>
            </w:r>
          </w:p>
          <w:p w14:paraId="66230FB6" w14:textId="796554BD" w:rsidR="00100B01" w:rsidRPr="0097620A" w:rsidRDefault="00100B01" w:rsidP="00100B01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97620A">
              <w:rPr>
                <w:rFonts w:ascii="Calibri" w:eastAsia="Times New Roman" w:hAnsi="Calibri" w:cs="Times New Roman"/>
                <w:color w:val="000000"/>
              </w:rPr>
              <w:t>Processes and Pathways of Family-School Partnerships across Development</w:t>
            </w:r>
          </w:p>
          <w:p w14:paraId="6CA025EB" w14:textId="75E3E82F" w:rsidR="003E26F7" w:rsidRPr="003E26F7" w:rsidRDefault="003E26F7" w:rsidP="00615EDC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3E26F7">
              <w:rPr>
                <w:rFonts w:ascii="Calibri" w:eastAsia="Times New Roman" w:hAnsi="Calibri" w:cs="Times New Roman"/>
                <w:color w:val="000000"/>
              </w:rPr>
              <w:t>Sanitation Wipes</w:t>
            </w:r>
          </w:p>
          <w:p w14:paraId="6D06D6F9" w14:textId="61A8B33E" w:rsidR="00C4253F" w:rsidRPr="00C4253F" w:rsidRDefault="00C4253F" w:rsidP="00100B01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Stickers</w:t>
            </w:r>
          </w:p>
          <w:p w14:paraId="1FF14571" w14:textId="55C985E6" w:rsidR="00C4253F" w:rsidRPr="00C4253F" w:rsidRDefault="00C4253F" w:rsidP="00100B01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Stopwatch</w:t>
            </w:r>
          </w:p>
          <w:p w14:paraId="20848967" w14:textId="263FED27" w:rsidR="00C4253F" w:rsidRDefault="00C4253F" w:rsidP="00100B01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Thank You cards</w:t>
            </w:r>
          </w:p>
          <w:p w14:paraId="60F12EF4" w14:textId="7F9C19FC" w:rsidR="00100B01" w:rsidRDefault="13659603" w:rsidP="329E79F0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329E79F0">
              <w:rPr>
                <w:rFonts w:ascii="Calibri" w:eastAsia="Times New Roman" w:hAnsi="Calibri" w:cs="Times New Roman"/>
                <w:color w:val="000000" w:themeColor="text1"/>
              </w:rPr>
              <w:t>Tripods</w:t>
            </w:r>
          </w:p>
          <w:p w14:paraId="1FA320DB" w14:textId="39E8B9FF" w:rsidR="00100B01" w:rsidRPr="009A7A53" w:rsidRDefault="00100B01" w:rsidP="009A7A53">
            <w:pPr>
              <w:rPr>
                <w:rFonts w:ascii="Calibri" w:eastAsia="Times New Roman" w:hAnsi="Calibri" w:cs="Times New Roman"/>
                <w:i/>
                <w:iCs/>
                <w:color w:val="000000"/>
                <w:highlight w:val="yellow"/>
              </w:rPr>
            </w:pPr>
          </w:p>
          <w:p w14:paraId="1C82BE2E" w14:textId="4F8A1406" w:rsidR="008077A5" w:rsidRPr="00100B01" w:rsidRDefault="008077A5" w:rsidP="00B47669">
            <w:pPr>
              <w:pStyle w:val="ListParagraph"/>
              <w:ind w:left="360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</w:tr>
    </w:tbl>
    <w:p w14:paraId="0924461E" w14:textId="2E0BFEBD" w:rsidR="009A7A53" w:rsidRPr="009A7A53" w:rsidRDefault="009A7A53" w:rsidP="008C2B3C">
      <w:pPr>
        <w:tabs>
          <w:tab w:val="left" w:pos="10931"/>
        </w:tabs>
      </w:pPr>
    </w:p>
    <w:sectPr w:rsidR="009A7A53" w:rsidRPr="009A7A53" w:rsidSect="00B139C4"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AF50F" w14:textId="77777777" w:rsidR="009B2D17" w:rsidRDefault="009B2D17" w:rsidP="00302AEF">
      <w:r>
        <w:separator/>
      </w:r>
    </w:p>
  </w:endnote>
  <w:endnote w:type="continuationSeparator" w:id="0">
    <w:p w14:paraId="33D41761" w14:textId="77777777" w:rsidR="009B2D17" w:rsidRDefault="009B2D17" w:rsidP="0030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40D47" w14:textId="79518347" w:rsidR="002B683D" w:rsidRDefault="002B683D">
    <w:pPr>
      <w:pStyle w:val="Footer"/>
    </w:pPr>
    <w:r>
      <w:t>SPSY Materials List</w:t>
    </w:r>
    <w:r>
      <w:tab/>
    </w:r>
    <w:r>
      <w:tab/>
    </w:r>
    <w:r>
      <w:tab/>
    </w:r>
    <w:r>
      <w:tab/>
    </w:r>
    <w:r>
      <w:tab/>
    </w:r>
    <w:r>
      <w:tab/>
    </w:r>
    <w:r>
      <w:tab/>
      <w:t>Updated 10/17/22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DA91B" w14:textId="77777777" w:rsidR="009B2D17" w:rsidRDefault="009B2D17" w:rsidP="00302AEF">
      <w:r>
        <w:separator/>
      </w:r>
    </w:p>
  </w:footnote>
  <w:footnote w:type="continuationSeparator" w:id="0">
    <w:p w14:paraId="758B7926" w14:textId="77777777" w:rsidR="009B2D17" w:rsidRDefault="009B2D17" w:rsidP="00302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45B39"/>
    <w:multiLevelType w:val="hybridMultilevel"/>
    <w:tmpl w:val="EB3E45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B965C0"/>
    <w:multiLevelType w:val="hybridMultilevel"/>
    <w:tmpl w:val="559E2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F3012"/>
    <w:multiLevelType w:val="hybridMultilevel"/>
    <w:tmpl w:val="23F6E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56A3F"/>
    <w:multiLevelType w:val="hybridMultilevel"/>
    <w:tmpl w:val="7AAC9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4A2DFF"/>
    <w:multiLevelType w:val="hybridMultilevel"/>
    <w:tmpl w:val="7D92D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90078"/>
    <w:multiLevelType w:val="hybridMultilevel"/>
    <w:tmpl w:val="4A900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5F6174"/>
    <w:multiLevelType w:val="hybridMultilevel"/>
    <w:tmpl w:val="BC4C4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E061C"/>
    <w:multiLevelType w:val="hybridMultilevel"/>
    <w:tmpl w:val="179AA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35CCA"/>
    <w:multiLevelType w:val="hybridMultilevel"/>
    <w:tmpl w:val="FCF04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9A48A5"/>
    <w:multiLevelType w:val="hybridMultilevel"/>
    <w:tmpl w:val="30A6B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9563643">
    <w:abstractNumId w:val="9"/>
  </w:num>
  <w:num w:numId="2" w16cid:durableId="1509754373">
    <w:abstractNumId w:val="1"/>
  </w:num>
  <w:num w:numId="3" w16cid:durableId="620460142">
    <w:abstractNumId w:val="7"/>
  </w:num>
  <w:num w:numId="4" w16cid:durableId="1016811423">
    <w:abstractNumId w:val="4"/>
  </w:num>
  <w:num w:numId="5" w16cid:durableId="1668826521">
    <w:abstractNumId w:val="6"/>
  </w:num>
  <w:num w:numId="6" w16cid:durableId="1098871761">
    <w:abstractNumId w:val="0"/>
  </w:num>
  <w:num w:numId="7" w16cid:durableId="955477731">
    <w:abstractNumId w:val="2"/>
  </w:num>
  <w:num w:numId="8" w16cid:durableId="2130395746">
    <w:abstractNumId w:val="5"/>
  </w:num>
  <w:num w:numId="9" w16cid:durableId="986711908">
    <w:abstractNumId w:val="3"/>
  </w:num>
  <w:num w:numId="10" w16cid:durableId="933977851">
    <w:abstractNumId w:val="8"/>
  </w:num>
  <w:num w:numId="11" w16cid:durableId="509609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9C4"/>
    <w:rsid w:val="000060BD"/>
    <w:rsid w:val="00020C87"/>
    <w:rsid w:val="00036846"/>
    <w:rsid w:val="000653E5"/>
    <w:rsid w:val="000B5C8B"/>
    <w:rsid w:val="000D32D3"/>
    <w:rsid w:val="000F2847"/>
    <w:rsid w:val="00100B01"/>
    <w:rsid w:val="00116702"/>
    <w:rsid w:val="00123223"/>
    <w:rsid w:val="0014362A"/>
    <w:rsid w:val="001572F4"/>
    <w:rsid w:val="0015786A"/>
    <w:rsid w:val="001631DC"/>
    <w:rsid w:val="001676C1"/>
    <w:rsid w:val="0018079F"/>
    <w:rsid w:val="0019001E"/>
    <w:rsid w:val="001B7560"/>
    <w:rsid w:val="001C00BD"/>
    <w:rsid w:val="001C4DAC"/>
    <w:rsid w:val="001C60D4"/>
    <w:rsid w:val="001D4D9D"/>
    <w:rsid w:val="001F086A"/>
    <w:rsid w:val="00206775"/>
    <w:rsid w:val="00222AB9"/>
    <w:rsid w:val="00234118"/>
    <w:rsid w:val="0024335F"/>
    <w:rsid w:val="00247D16"/>
    <w:rsid w:val="00254580"/>
    <w:rsid w:val="002723E7"/>
    <w:rsid w:val="002B654E"/>
    <w:rsid w:val="002B683D"/>
    <w:rsid w:val="002D4861"/>
    <w:rsid w:val="002D4C97"/>
    <w:rsid w:val="002E4062"/>
    <w:rsid w:val="002F3439"/>
    <w:rsid w:val="00302AEF"/>
    <w:rsid w:val="00314578"/>
    <w:rsid w:val="00373F5F"/>
    <w:rsid w:val="00375537"/>
    <w:rsid w:val="003842E5"/>
    <w:rsid w:val="00390B67"/>
    <w:rsid w:val="00392A22"/>
    <w:rsid w:val="003B7E79"/>
    <w:rsid w:val="003E26F7"/>
    <w:rsid w:val="003E4792"/>
    <w:rsid w:val="003F4214"/>
    <w:rsid w:val="003F724A"/>
    <w:rsid w:val="00401D2A"/>
    <w:rsid w:val="0040244F"/>
    <w:rsid w:val="004043ED"/>
    <w:rsid w:val="004150AD"/>
    <w:rsid w:val="00427AC5"/>
    <w:rsid w:val="00440BAC"/>
    <w:rsid w:val="00445AC4"/>
    <w:rsid w:val="0045037F"/>
    <w:rsid w:val="0046494F"/>
    <w:rsid w:val="00472A06"/>
    <w:rsid w:val="004A5BA0"/>
    <w:rsid w:val="004C2E4C"/>
    <w:rsid w:val="004C3C54"/>
    <w:rsid w:val="004C64D1"/>
    <w:rsid w:val="004D587B"/>
    <w:rsid w:val="004E71E2"/>
    <w:rsid w:val="004F07CE"/>
    <w:rsid w:val="004F5F92"/>
    <w:rsid w:val="004F76AA"/>
    <w:rsid w:val="00505995"/>
    <w:rsid w:val="00516BF7"/>
    <w:rsid w:val="00517EA5"/>
    <w:rsid w:val="0052550C"/>
    <w:rsid w:val="00542AEA"/>
    <w:rsid w:val="005723E6"/>
    <w:rsid w:val="00577DD6"/>
    <w:rsid w:val="00580B0E"/>
    <w:rsid w:val="00595173"/>
    <w:rsid w:val="005953AE"/>
    <w:rsid w:val="005A762E"/>
    <w:rsid w:val="005B085B"/>
    <w:rsid w:val="00615EDC"/>
    <w:rsid w:val="00622C40"/>
    <w:rsid w:val="00664358"/>
    <w:rsid w:val="0069392D"/>
    <w:rsid w:val="0069410B"/>
    <w:rsid w:val="006B2C70"/>
    <w:rsid w:val="006C14D1"/>
    <w:rsid w:val="00716285"/>
    <w:rsid w:val="00724B25"/>
    <w:rsid w:val="00732D56"/>
    <w:rsid w:val="00736227"/>
    <w:rsid w:val="00740ECD"/>
    <w:rsid w:val="00741EB1"/>
    <w:rsid w:val="00751731"/>
    <w:rsid w:val="00757A90"/>
    <w:rsid w:val="00761D47"/>
    <w:rsid w:val="00762E9C"/>
    <w:rsid w:val="007636E0"/>
    <w:rsid w:val="00770942"/>
    <w:rsid w:val="00780755"/>
    <w:rsid w:val="00784375"/>
    <w:rsid w:val="007A0632"/>
    <w:rsid w:val="007B562F"/>
    <w:rsid w:val="007C138F"/>
    <w:rsid w:val="007C19DB"/>
    <w:rsid w:val="007C7570"/>
    <w:rsid w:val="007D111A"/>
    <w:rsid w:val="007D20D6"/>
    <w:rsid w:val="008077A5"/>
    <w:rsid w:val="00844E35"/>
    <w:rsid w:val="00866528"/>
    <w:rsid w:val="00873AA4"/>
    <w:rsid w:val="008C2B3C"/>
    <w:rsid w:val="00901BC4"/>
    <w:rsid w:val="00961522"/>
    <w:rsid w:val="0097620A"/>
    <w:rsid w:val="009844CC"/>
    <w:rsid w:val="00984AF2"/>
    <w:rsid w:val="00985BC5"/>
    <w:rsid w:val="009A7A53"/>
    <w:rsid w:val="009B2D17"/>
    <w:rsid w:val="009C111A"/>
    <w:rsid w:val="009C1DFA"/>
    <w:rsid w:val="009D1D06"/>
    <w:rsid w:val="009E69A1"/>
    <w:rsid w:val="009F127E"/>
    <w:rsid w:val="009F4CC8"/>
    <w:rsid w:val="009F656F"/>
    <w:rsid w:val="00A11AE1"/>
    <w:rsid w:val="00A761C7"/>
    <w:rsid w:val="00AA2C4E"/>
    <w:rsid w:val="00AA633E"/>
    <w:rsid w:val="00AC11C6"/>
    <w:rsid w:val="00AE277F"/>
    <w:rsid w:val="00AE5114"/>
    <w:rsid w:val="00B02849"/>
    <w:rsid w:val="00B11A15"/>
    <w:rsid w:val="00B1240D"/>
    <w:rsid w:val="00B139C4"/>
    <w:rsid w:val="00B23600"/>
    <w:rsid w:val="00B451F6"/>
    <w:rsid w:val="00B47669"/>
    <w:rsid w:val="00BB5A22"/>
    <w:rsid w:val="00BC61DB"/>
    <w:rsid w:val="00BD3319"/>
    <w:rsid w:val="00BD7E7A"/>
    <w:rsid w:val="00BE2C72"/>
    <w:rsid w:val="00BF3CDC"/>
    <w:rsid w:val="00C06E57"/>
    <w:rsid w:val="00C17719"/>
    <w:rsid w:val="00C2712C"/>
    <w:rsid w:val="00C4253F"/>
    <w:rsid w:val="00C709EB"/>
    <w:rsid w:val="00C72857"/>
    <w:rsid w:val="00C81CFC"/>
    <w:rsid w:val="00CA13D1"/>
    <w:rsid w:val="00CC5DF1"/>
    <w:rsid w:val="00CD0EC3"/>
    <w:rsid w:val="00CF0A97"/>
    <w:rsid w:val="00D1734D"/>
    <w:rsid w:val="00D50CE1"/>
    <w:rsid w:val="00D54DAF"/>
    <w:rsid w:val="00D56BC9"/>
    <w:rsid w:val="00D61EE7"/>
    <w:rsid w:val="00D6724D"/>
    <w:rsid w:val="00D71B7F"/>
    <w:rsid w:val="00DA134A"/>
    <w:rsid w:val="00DB6B53"/>
    <w:rsid w:val="00DC41B9"/>
    <w:rsid w:val="00DE22F4"/>
    <w:rsid w:val="00DF083C"/>
    <w:rsid w:val="00E40982"/>
    <w:rsid w:val="00E45AED"/>
    <w:rsid w:val="00E5577F"/>
    <w:rsid w:val="00E6151F"/>
    <w:rsid w:val="00E65A1E"/>
    <w:rsid w:val="00E67FEA"/>
    <w:rsid w:val="00E82484"/>
    <w:rsid w:val="00E8272E"/>
    <w:rsid w:val="00E975E4"/>
    <w:rsid w:val="00EA2763"/>
    <w:rsid w:val="00EB4FCC"/>
    <w:rsid w:val="00EB5816"/>
    <w:rsid w:val="00EB5F5B"/>
    <w:rsid w:val="00EF0A3B"/>
    <w:rsid w:val="00F7462D"/>
    <w:rsid w:val="00F75947"/>
    <w:rsid w:val="00F847F4"/>
    <w:rsid w:val="00FA0240"/>
    <w:rsid w:val="00FA0279"/>
    <w:rsid w:val="00FD4273"/>
    <w:rsid w:val="00FE04B9"/>
    <w:rsid w:val="04B2520C"/>
    <w:rsid w:val="13659603"/>
    <w:rsid w:val="22DCF455"/>
    <w:rsid w:val="329E79F0"/>
    <w:rsid w:val="3413236A"/>
    <w:rsid w:val="508331EF"/>
    <w:rsid w:val="50F84BDF"/>
    <w:rsid w:val="7611F5A8"/>
    <w:rsid w:val="77ADC609"/>
    <w:rsid w:val="7A73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15A470"/>
  <w14:defaultImageDpi w14:val="300"/>
  <w15:docId w15:val="{EC6FCB95-368C-794B-B79A-1FB47809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9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2A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AEF"/>
  </w:style>
  <w:style w:type="paragraph" w:styleId="Footer">
    <w:name w:val="footer"/>
    <w:basedOn w:val="Normal"/>
    <w:link w:val="FooterChar"/>
    <w:uiPriority w:val="99"/>
    <w:unhideWhenUsed/>
    <w:rsid w:val="00302A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10-07T20:27:36.883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4283 427 5528 0 0,'-18'7'488'0'0,"14"3"-392"0"0,8-3-96 0 0,-8 3 1144 0 0,4-3 1592 0 0,4 0-1336 0 0,0-2-920 0 0,3 2-480 0 0,4-2-672 0 0,-4-3-192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10-07T21:03:06.763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0 208 1376 0 0,'0'0'128'0'0,"9"0"-128"0"0,-2-4 0 0 0,-3 1 256 0 0,0 0 32 0 0,3-4 8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10-07T21:06:39.551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140 10 5064 0 0,'-2'-1'232'0'0,"-1"-1"-160"0"0,-1 1 1 0 0,1 0-1 0 0,0 0 0 0 0,0 0 1 0 0,-1 0-1 0 0,1 0 1 0 0,-1 1-1 0 0,1-1 0 0 0,0 1 1 0 0,-1 0-1 0 0,-6 1 1 0 0,-2 0 403 0 0,-23 6 0 0 0,34-6-515 0 0,-1-1-1 0 0,1 1 1 0 0,0-1 0 0 0,0 1-1 0 0,0 0 1 0 0,0 0-1 0 0,0-1 1 0 0,0 1 0 0 0,0 0-1 0 0,0 0 1 0 0,0 0-1 0 0,0 0 1 0 0,1 0 0 0 0,-1 0-1 0 0,0 0 1 0 0,0 2-1 0 0,0-2 10 0 0,1 0-1 0 0,-1 0 1 0 0,1 0-1 0 0,-1-1 0 0 0,0 1 1 0 0,1 0-1 0 0,-1 0 0 0 0,0 0 1 0 0,0-1-1 0 0,0 1 0 0 0,-1 1 1 0 0,1-2 20 0 0,1 1 0 0 0,-1-1-1 0 0,1 1 1 0 0,-1-1 0 0 0,1 1 0 0 0,-1-1 0 0 0,1 1 0 0 0,-1 0 0 0 0,1-1-1 0 0,0 1 1 0 0,-1 0 0 0 0,1-1 0 0 0,0 1 0 0 0,0 0 0 0 0,-4 7-22 0 0,-3-1 32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863</Words>
  <Characters>4922</Characters>
  <Application>Microsoft Office Word</Application>
  <DocSecurity>0</DocSecurity>
  <Lines>41</Lines>
  <Paragraphs>11</Paragraphs>
  <ScaleCrop>false</ScaleCrop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Zemantic</dc:creator>
  <cp:keywords/>
  <dc:description/>
  <cp:lastModifiedBy>Cayla Lussier</cp:lastModifiedBy>
  <cp:revision>5</cp:revision>
  <cp:lastPrinted>2019-05-02T19:32:00Z</cp:lastPrinted>
  <dcterms:created xsi:type="dcterms:W3CDTF">2022-10-17T21:46:00Z</dcterms:created>
  <dcterms:modified xsi:type="dcterms:W3CDTF">2022-10-17T22:03:00Z</dcterms:modified>
</cp:coreProperties>
</file>